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E77763" w14:textId="77777777" w:rsidR="001215FF" w:rsidRPr="00EE5183" w:rsidRDefault="001215FF" w:rsidP="00EE5183">
      <w:pPr>
        <w:pStyle w:val="20"/>
        <w:shd w:val="clear" w:color="auto" w:fill="auto"/>
        <w:tabs>
          <w:tab w:val="left" w:pos="7186"/>
        </w:tabs>
        <w:spacing w:before="0" w:after="0" w:line="276" w:lineRule="auto"/>
        <w:jc w:val="center"/>
        <w:rPr>
          <w:b/>
          <w:bCs/>
          <w:sz w:val="24"/>
          <w:szCs w:val="24"/>
        </w:rPr>
      </w:pPr>
      <w:bookmarkStart w:id="0" w:name="bookmark1"/>
      <w:bookmarkStart w:id="1" w:name="bookmark0"/>
      <w:r w:rsidRPr="00EE5183">
        <w:rPr>
          <w:b/>
          <w:bCs/>
          <w:color w:val="000000"/>
          <w:sz w:val="24"/>
          <w:szCs w:val="24"/>
          <w:lang w:eastAsia="ru-RU" w:bidi="ru-RU"/>
        </w:rPr>
        <w:t xml:space="preserve">ДОГОВОР № </w:t>
      </w:r>
      <w:bookmarkEnd w:id="1"/>
      <w:r w:rsidRPr="00EE5183">
        <w:rPr>
          <w:b/>
          <w:bCs/>
          <w:sz w:val="24"/>
          <w:szCs w:val="24"/>
        </w:rPr>
        <w:t>______________</w:t>
      </w:r>
    </w:p>
    <w:p w14:paraId="24030FF8" w14:textId="2B17CE84" w:rsidR="001215FF" w:rsidRPr="00EE5183" w:rsidRDefault="001215FF" w:rsidP="00EE5183">
      <w:pPr>
        <w:pStyle w:val="20"/>
        <w:shd w:val="clear" w:color="auto" w:fill="auto"/>
        <w:tabs>
          <w:tab w:val="left" w:pos="7186"/>
        </w:tabs>
        <w:spacing w:before="0" w:after="0" w:line="276" w:lineRule="auto"/>
        <w:jc w:val="center"/>
        <w:rPr>
          <w:b/>
          <w:bCs/>
          <w:color w:val="000000"/>
          <w:sz w:val="24"/>
          <w:szCs w:val="24"/>
          <w:lang w:eastAsia="ru-RU" w:bidi="ru-RU"/>
        </w:rPr>
      </w:pPr>
      <w:r w:rsidRPr="00EE5183">
        <w:rPr>
          <w:b/>
          <w:bCs/>
          <w:color w:val="000000"/>
          <w:sz w:val="24"/>
          <w:szCs w:val="24"/>
          <w:lang w:eastAsia="ru-RU" w:bidi="ru-RU"/>
        </w:rPr>
        <w:t>о возмездном оказании услуг</w:t>
      </w:r>
      <w:bookmarkEnd w:id="0"/>
    </w:p>
    <w:p w14:paraId="3407C3A2" w14:textId="4929ADED" w:rsidR="001215FF" w:rsidRDefault="001215FF" w:rsidP="00EE5183">
      <w:pPr>
        <w:pStyle w:val="20"/>
        <w:shd w:val="clear" w:color="auto" w:fill="auto"/>
        <w:tabs>
          <w:tab w:val="left" w:pos="7186"/>
        </w:tabs>
        <w:spacing w:before="0" w:after="0" w:line="276" w:lineRule="auto"/>
        <w:rPr>
          <w:color w:val="000000"/>
          <w:sz w:val="24"/>
          <w:szCs w:val="24"/>
          <w:lang w:eastAsia="ru-RU" w:bidi="ru-RU"/>
        </w:rPr>
      </w:pPr>
      <w:r w:rsidRPr="00EE5183">
        <w:rPr>
          <w:color w:val="000000"/>
          <w:sz w:val="24"/>
          <w:szCs w:val="24"/>
          <w:lang w:eastAsia="ru-RU" w:bidi="ru-RU"/>
        </w:rPr>
        <w:t xml:space="preserve">г. </w:t>
      </w:r>
      <w:r w:rsidRPr="00EE5183">
        <w:rPr>
          <w:sz w:val="24"/>
          <w:szCs w:val="24"/>
        </w:rPr>
        <w:t>_________</w:t>
      </w:r>
      <w:r w:rsidRPr="00EE5183">
        <w:rPr>
          <w:color w:val="000000"/>
          <w:sz w:val="24"/>
          <w:szCs w:val="24"/>
          <w:lang w:eastAsia="ru-RU" w:bidi="ru-RU"/>
        </w:rPr>
        <w:t xml:space="preserve">                                                                                             </w:t>
      </w:r>
      <w:r w:rsidRPr="00EE5183">
        <w:rPr>
          <w:color w:val="000000"/>
          <w:sz w:val="24"/>
          <w:szCs w:val="24"/>
          <w:lang w:eastAsia="ru-RU" w:bidi="ru-RU"/>
        </w:rPr>
        <w:t>«</w:t>
      </w:r>
      <w:r w:rsidRPr="00EE5183">
        <w:rPr>
          <w:sz w:val="24"/>
          <w:szCs w:val="24"/>
        </w:rPr>
        <w:t>____</w:t>
      </w:r>
      <w:r w:rsidRPr="00EE5183">
        <w:rPr>
          <w:color w:val="000000"/>
          <w:sz w:val="24"/>
          <w:szCs w:val="24"/>
          <w:lang w:eastAsia="ru-RU" w:bidi="ru-RU"/>
        </w:rPr>
        <w:t xml:space="preserve">» </w:t>
      </w:r>
      <w:r w:rsidRPr="00EE5183">
        <w:rPr>
          <w:sz w:val="24"/>
          <w:szCs w:val="24"/>
        </w:rPr>
        <w:t>________</w:t>
      </w:r>
      <w:r w:rsidRPr="00EE5183">
        <w:rPr>
          <w:color w:val="000000"/>
          <w:sz w:val="24"/>
          <w:szCs w:val="24"/>
          <w:lang w:eastAsia="ru-RU" w:bidi="ru-RU"/>
        </w:rPr>
        <w:t xml:space="preserve"> 2022 года.</w:t>
      </w:r>
    </w:p>
    <w:p w14:paraId="5F024A57" w14:textId="77777777" w:rsidR="00EE5183" w:rsidRPr="00EE5183" w:rsidRDefault="00EE5183" w:rsidP="00EE5183">
      <w:pPr>
        <w:pStyle w:val="20"/>
        <w:shd w:val="clear" w:color="auto" w:fill="auto"/>
        <w:tabs>
          <w:tab w:val="left" w:pos="7186"/>
        </w:tabs>
        <w:spacing w:before="0" w:after="0" w:line="276" w:lineRule="auto"/>
        <w:rPr>
          <w:sz w:val="24"/>
          <w:szCs w:val="24"/>
        </w:rPr>
      </w:pPr>
    </w:p>
    <w:p w14:paraId="28E8DE84" w14:textId="72F85D3C" w:rsidR="001215FF" w:rsidRPr="00EE5183" w:rsidRDefault="001215FF" w:rsidP="00803606">
      <w:pPr>
        <w:pStyle w:val="20"/>
        <w:shd w:val="clear" w:color="auto" w:fill="auto"/>
        <w:spacing w:before="0" w:after="0" w:line="276" w:lineRule="auto"/>
        <w:ind w:firstLine="851"/>
        <w:rPr>
          <w:sz w:val="24"/>
          <w:szCs w:val="24"/>
        </w:rPr>
      </w:pPr>
      <w:r w:rsidRPr="00EE5183">
        <w:rPr>
          <w:rStyle w:val="2115pt"/>
          <w:sz w:val="24"/>
          <w:szCs w:val="24"/>
        </w:rPr>
        <w:t xml:space="preserve">ИП ООО </w:t>
      </w:r>
      <w:r w:rsidRPr="00EE5183">
        <w:rPr>
          <w:rStyle w:val="2115pt"/>
          <w:sz w:val="24"/>
          <w:szCs w:val="24"/>
          <w:lang w:bidi="en-US"/>
        </w:rPr>
        <w:t>«</w:t>
      </w:r>
      <w:proofErr w:type="spellStart"/>
      <w:r w:rsidRPr="00EE5183">
        <w:rPr>
          <w:rStyle w:val="2115pt"/>
          <w:sz w:val="24"/>
          <w:szCs w:val="24"/>
          <w:lang w:bidi="en-US"/>
        </w:rPr>
        <w:t>Sanoat</w:t>
      </w:r>
      <w:proofErr w:type="spellEnd"/>
      <w:r w:rsidRPr="00EE5183">
        <w:rPr>
          <w:rStyle w:val="2115pt"/>
          <w:sz w:val="24"/>
          <w:szCs w:val="24"/>
          <w:lang w:bidi="en-US"/>
        </w:rPr>
        <w:t xml:space="preserve"> </w:t>
      </w:r>
      <w:proofErr w:type="spellStart"/>
      <w:r w:rsidRPr="00EE5183">
        <w:rPr>
          <w:rStyle w:val="2115pt"/>
          <w:sz w:val="24"/>
          <w:szCs w:val="24"/>
          <w:lang w:bidi="en-US"/>
        </w:rPr>
        <w:t>Energetika</w:t>
      </w:r>
      <w:proofErr w:type="spellEnd"/>
      <w:r w:rsidRPr="00EE5183">
        <w:rPr>
          <w:rStyle w:val="2115pt"/>
          <w:sz w:val="24"/>
          <w:szCs w:val="24"/>
          <w:lang w:bidi="en-US"/>
        </w:rPr>
        <w:t xml:space="preserve"> </w:t>
      </w:r>
      <w:proofErr w:type="spellStart"/>
      <w:r w:rsidRPr="00EE5183">
        <w:rPr>
          <w:rStyle w:val="2115pt"/>
          <w:sz w:val="24"/>
          <w:szCs w:val="24"/>
          <w:lang w:bidi="en-US"/>
        </w:rPr>
        <w:t>Guruhi</w:t>
      </w:r>
      <w:proofErr w:type="spellEnd"/>
      <w:r w:rsidRPr="00EE5183">
        <w:rPr>
          <w:rStyle w:val="2115pt"/>
          <w:sz w:val="24"/>
          <w:szCs w:val="24"/>
          <w:lang w:bidi="en-US"/>
        </w:rPr>
        <w:t xml:space="preserve">» </w:t>
      </w:r>
      <w:r w:rsidRPr="00EE5183">
        <w:rPr>
          <w:color w:val="000000"/>
          <w:sz w:val="24"/>
          <w:szCs w:val="24"/>
          <w:lang w:eastAsia="ru-RU" w:bidi="ru-RU"/>
        </w:rPr>
        <w:t xml:space="preserve">именуемое в дальнейшем </w:t>
      </w:r>
      <w:r w:rsidR="00803606" w:rsidRPr="00803606">
        <w:rPr>
          <w:rStyle w:val="2115pt"/>
          <w:sz w:val="24"/>
          <w:szCs w:val="24"/>
        </w:rPr>
        <w:t>«Заказчик»</w:t>
      </w:r>
      <w:r w:rsidRPr="00EE5183">
        <w:rPr>
          <w:rStyle w:val="2115pt"/>
          <w:sz w:val="24"/>
          <w:szCs w:val="24"/>
        </w:rPr>
        <w:t xml:space="preserve">, </w:t>
      </w:r>
      <w:r w:rsidRPr="00EE5183">
        <w:rPr>
          <w:color w:val="000000"/>
          <w:sz w:val="24"/>
          <w:szCs w:val="24"/>
          <w:lang w:eastAsia="ru-RU" w:bidi="ru-RU"/>
        </w:rPr>
        <w:t xml:space="preserve">в лице Заместителя Генерального директора по контрактной работе </w:t>
      </w:r>
      <w:r w:rsidRPr="00EE5183">
        <w:rPr>
          <w:rStyle w:val="2115pt"/>
          <w:sz w:val="24"/>
          <w:szCs w:val="24"/>
          <w:lang w:bidi="en-US"/>
        </w:rPr>
        <w:t xml:space="preserve">RASHMI D’SOUZA, </w:t>
      </w:r>
      <w:r w:rsidRPr="00EE5183">
        <w:rPr>
          <w:color w:val="000000"/>
          <w:sz w:val="24"/>
          <w:szCs w:val="24"/>
          <w:lang w:eastAsia="ru-RU" w:bidi="ru-RU"/>
        </w:rPr>
        <w:t xml:space="preserve">действующего на основании Доверенности № </w:t>
      </w:r>
      <w:r w:rsidRPr="00EE5183">
        <w:rPr>
          <w:color w:val="000000"/>
          <w:sz w:val="24"/>
          <w:szCs w:val="24"/>
          <w:lang w:bidi="en-US"/>
        </w:rPr>
        <w:t xml:space="preserve">GD-001/4849 </w:t>
      </w:r>
      <w:r w:rsidRPr="00EE5183">
        <w:rPr>
          <w:color w:val="000000"/>
          <w:sz w:val="24"/>
          <w:szCs w:val="24"/>
          <w:lang w:eastAsia="ru-RU" w:bidi="ru-RU"/>
        </w:rPr>
        <w:t xml:space="preserve">от 28.10.2021г., с одной стороны, и </w:t>
      </w:r>
      <w:r w:rsidRPr="00EE5183">
        <w:rPr>
          <w:rStyle w:val="2115pt"/>
          <w:b w:val="0"/>
          <w:bCs w:val="0"/>
          <w:sz w:val="24"/>
          <w:szCs w:val="24"/>
        </w:rPr>
        <w:t>______________________________________________________________________________</w:t>
      </w:r>
      <w:r w:rsidRPr="00EE5183">
        <w:rPr>
          <w:b/>
          <w:bCs/>
          <w:color w:val="000000"/>
          <w:sz w:val="24"/>
          <w:szCs w:val="24"/>
          <w:lang w:eastAsia="ru-RU" w:bidi="ru-RU"/>
        </w:rPr>
        <w:t>,</w:t>
      </w:r>
      <w:r w:rsidRPr="00EE5183">
        <w:rPr>
          <w:color w:val="000000"/>
          <w:sz w:val="24"/>
          <w:szCs w:val="24"/>
          <w:lang w:eastAsia="ru-RU" w:bidi="ru-RU"/>
        </w:rPr>
        <w:t xml:space="preserve"> именуемая в дальнейшем </w:t>
      </w:r>
      <w:r w:rsidR="00803606" w:rsidRPr="00803606">
        <w:rPr>
          <w:rStyle w:val="2115pt"/>
          <w:sz w:val="24"/>
          <w:szCs w:val="24"/>
        </w:rPr>
        <w:t>«Исполнитель»</w:t>
      </w:r>
      <w:r w:rsidRPr="00EE5183">
        <w:rPr>
          <w:rStyle w:val="2115pt"/>
          <w:sz w:val="24"/>
          <w:szCs w:val="24"/>
        </w:rPr>
        <w:t xml:space="preserve">, </w:t>
      </w:r>
      <w:r w:rsidRPr="00EE5183">
        <w:rPr>
          <w:color w:val="000000"/>
          <w:sz w:val="24"/>
          <w:szCs w:val="24"/>
          <w:lang w:eastAsia="ru-RU" w:bidi="ru-RU"/>
        </w:rPr>
        <w:t xml:space="preserve">в лице </w:t>
      </w:r>
      <w:r w:rsidRPr="00EE5183">
        <w:rPr>
          <w:sz w:val="24"/>
          <w:szCs w:val="24"/>
        </w:rPr>
        <w:t>_________________________________</w:t>
      </w:r>
      <w:r w:rsidR="00EE5183">
        <w:rPr>
          <w:sz w:val="24"/>
          <w:szCs w:val="24"/>
        </w:rPr>
        <w:t>_</w:t>
      </w:r>
      <w:r w:rsidRPr="00EE5183">
        <w:rPr>
          <w:sz w:val="24"/>
          <w:szCs w:val="24"/>
        </w:rPr>
        <w:t>___</w:t>
      </w:r>
      <w:r w:rsidRPr="00EE5183">
        <w:rPr>
          <w:rStyle w:val="2115pt"/>
          <w:sz w:val="24"/>
          <w:szCs w:val="24"/>
        </w:rPr>
        <w:t xml:space="preserve">, </w:t>
      </w:r>
      <w:r w:rsidRPr="00EE5183">
        <w:rPr>
          <w:color w:val="000000"/>
          <w:sz w:val="24"/>
          <w:szCs w:val="24"/>
          <w:lang w:eastAsia="ru-RU" w:bidi="ru-RU"/>
        </w:rPr>
        <w:t xml:space="preserve">действующего на основании </w:t>
      </w:r>
      <w:r w:rsidRPr="00EE5183">
        <w:rPr>
          <w:sz w:val="24"/>
          <w:szCs w:val="24"/>
        </w:rPr>
        <w:t>_____________________</w:t>
      </w:r>
      <w:r w:rsidR="00EE5183">
        <w:rPr>
          <w:sz w:val="24"/>
          <w:szCs w:val="24"/>
        </w:rPr>
        <w:t>_</w:t>
      </w:r>
      <w:r w:rsidRPr="00EE5183">
        <w:rPr>
          <w:sz w:val="24"/>
          <w:szCs w:val="24"/>
        </w:rPr>
        <w:t>_________________________________</w:t>
      </w:r>
    </w:p>
    <w:p w14:paraId="08AD3E6E" w14:textId="77777777" w:rsidR="001215FF" w:rsidRPr="00EE5183" w:rsidRDefault="001215FF" w:rsidP="00803606">
      <w:pPr>
        <w:pStyle w:val="20"/>
        <w:shd w:val="clear" w:color="auto" w:fill="auto"/>
        <w:spacing w:before="0" w:after="0" w:line="276" w:lineRule="auto"/>
        <w:ind w:firstLine="851"/>
        <w:rPr>
          <w:sz w:val="24"/>
          <w:szCs w:val="24"/>
        </w:rPr>
      </w:pPr>
      <w:r w:rsidRPr="00EE5183">
        <w:rPr>
          <w:sz w:val="24"/>
          <w:szCs w:val="24"/>
        </w:rPr>
        <w:t>___________________________________________</w:t>
      </w:r>
      <w:r w:rsidRPr="00EE5183">
        <w:rPr>
          <w:color w:val="000000"/>
          <w:sz w:val="24"/>
          <w:szCs w:val="24"/>
          <w:lang w:eastAsia="ru-RU" w:bidi="ru-RU"/>
        </w:rPr>
        <w:t>, с другой стороны, заключили настоящий договор о нижеследующем:</w:t>
      </w:r>
    </w:p>
    <w:p w14:paraId="623A55DC" w14:textId="7527CC0D" w:rsidR="001215FF" w:rsidRPr="00EE5183" w:rsidRDefault="001215FF" w:rsidP="00EE5183">
      <w:pPr>
        <w:spacing w:after="0" w:line="276" w:lineRule="auto"/>
        <w:rPr>
          <w:rFonts w:ascii="Times New Roman" w:hAnsi="Times New Roman" w:cs="Times New Roman"/>
          <w:sz w:val="24"/>
          <w:szCs w:val="24"/>
        </w:rPr>
      </w:pPr>
    </w:p>
    <w:p w14:paraId="12CC10BA" w14:textId="530C5747" w:rsidR="001215FF" w:rsidRPr="00EE5183" w:rsidRDefault="001215FF" w:rsidP="00EE5183">
      <w:pPr>
        <w:pStyle w:val="a4"/>
        <w:numPr>
          <w:ilvl w:val="0"/>
          <w:numId w:val="2"/>
        </w:numPr>
        <w:spacing w:after="0" w:line="276" w:lineRule="auto"/>
        <w:jc w:val="center"/>
        <w:rPr>
          <w:rFonts w:ascii="Times New Roman" w:hAnsi="Times New Roman" w:cs="Times New Roman"/>
          <w:b/>
          <w:bCs/>
          <w:sz w:val="24"/>
          <w:szCs w:val="24"/>
        </w:rPr>
      </w:pPr>
      <w:bookmarkStart w:id="2" w:name="bookmark2"/>
      <w:r w:rsidRPr="00EE5183">
        <w:rPr>
          <w:rFonts w:ascii="Times New Roman" w:hAnsi="Times New Roman" w:cs="Times New Roman"/>
          <w:b/>
          <w:bCs/>
          <w:color w:val="000000"/>
          <w:sz w:val="24"/>
          <w:szCs w:val="24"/>
          <w:lang w:eastAsia="ru-RU" w:bidi="ru-RU"/>
        </w:rPr>
        <w:t>Предмет договора</w:t>
      </w:r>
      <w:bookmarkEnd w:id="2"/>
    </w:p>
    <w:p w14:paraId="589CFDE3" w14:textId="14741207" w:rsidR="001215FF" w:rsidRPr="00EE5183" w:rsidRDefault="00803606" w:rsidP="00803606">
      <w:pPr>
        <w:pStyle w:val="a4"/>
        <w:numPr>
          <w:ilvl w:val="1"/>
          <w:numId w:val="2"/>
        </w:numPr>
        <w:spacing w:after="0" w:line="276" w:lineRule="auto"/>
        <w:ind w:left="0" w:firstLine="851"/>
        <w:jc w:val="both"/>
        <w:rPr>
          <w:rFonts w:ascii="Times New Roman" w:hAnsi="Times New Roman" w:cs="Times New Roman"/>
          <w:color w:val="000000"/>
          <w:sz w:val="24"/>
          <w:szCs w:val="24"/>
          <w:lang w:eastAsia="ru-RU" w:bidi="ru-RU"/>
        </w:rPr>
      </w:pPr>
      <w:r w:rsidRPr="00803606">
        <w:rPr>
          <w:rStyle w:val="2115pt"/>
          <w:rFonts w:eastAsiaTheme="minorHAnsi"/>
          <w:sz w:val="24"/>
          <w:szCs w:val="24"/>
        </w:rPr>
        <w:t>«Исполнитель»</w:t>
      </w:r>
      <w:r w:rsidR="001215FF" w:rsidRPr="00EE5183">
        <w:rPr>
          <w:rStyle w:val="2115pt"/>
          <w:rFonts w:eastAsiaTheme="minorHAnsi"/>
          <w:sz w:val="24"/>
          <w:szCs w:val="24"/>
        </w:rPr>
        <w:t xml:space="preserve"> </w:t>
      </w:r>
      <w:r w:rsidR="001215FF" w:rsidRPr="00EE5183">
        <w:rPr>
          <w:rFonts w:ascii="Times New Roman" w:hAnsi="Times New Roman" w:cs="Times New Roman"/>
          <w:color w:val="000000"/>
          <w:sz w:val="24"/>
          <w:szCs w:val="24"/>
          <w:lang w:eastAsia="ru-RU" w:bidi="ru-RU"/>
        </w:rPr>
        <w:t xml:space="preserve">обязуется оказывать </w:t>
      </w:r>
      <w:r w:rsidRPr="00803606">
        <w:rPr>
          <w:rStyle w:val="2115pt"/>
          <w:rFonts w:eastAsiaTheme="minorHAnsi"/>
          <w:sz w:val="24"/>
          <w:szCs w:val="24"/>
        </w:rPr>
        <w:t>«Заказчику»</w:t>
      </w:r>
      <w:r w:rsidR="001215FF" w:rsidRPr="00EE5183">
        <w:rPr>
          <w:rStyle w:val="2115pt"/>
          <w:rFonts w:eastAsiaTheme="minorHAnsi"/>
          <w:sz w:val="24"/>
          <w:szCs w:val="24"/>
        </w:rPr>
        <w:t xml:space="preserve"> </w:t>
      </w:r>
      <w:r w:rsidR="001215FF" w:rsidRPr="00EE5183">
        <w:rPr>
          <w:rFonts w:ascii="Times New Roman" w:hAnsi="Times New Roman" w:cs="Times New Roman"/>
          <w:color w:val="000000"/>
          <w:sz w:val="24"/>
          <w:szCs w:val="24"/>
          <w:lang w:eastAsia="ru-RU" w:bidi="ru-RU"/>
        </w:rPr>
        <w:t xml:space="preserve">возмездные Услуги связанные с обучением его персонала в учебном центре </w:t>
      </w:r>
      <w:r>
        <w:rPr>
          <w:rFonts w:ascii="Times New Roman" w:hAnsi="Times New Roman" w:cs="Times New Roman"/>
          <w:color w:val="000000"/>
          <w:sz w:val="24"/>
          <w:szCs w:val="24"/>
          <w:lang w:eastAsia="ru-RU" w:bidi="ru-RU"/>
        </w:rPr>
        <w:t>_________________________________</w:t>
      </w:r>
      <w:r w:rsidR="001215FF" w:rsidRPr="00EE5183">
        <w:rPr>
          <w:rFonts w:ascii="Times New Roman" w:hAnsi="Times New Roman" w:cs="Times New Roman"/>
          <w:color w:val="000000"/>
          <w:sz w:val="24"/>
          <w:szCs w:val="24"/>
          <w:lang w:eastAsia="ru-RU" w:bidi="ru-RU"/>
        </w:rPr>
        <w:t xml:space="preserve"> по программе «Предупреждение возникновения, раннее обнаружение и методика глушения скважин при ГНВП, при организации работ в бурении, испытании, капитальном ремонте и эксплуатации скважин...» (далее-Услуги).</w:t>
      </w:r>
    </w:p>
    <w:p w14:paraId="44170E9D" w14:textId="43987261" w:rsidR="001215FF" w:rsidRPr="00EE5183" w:rsidRDefault="001215FF" w:rsidP="00EE5183">
      <w:pPr>
        <w:spacing w:after="0" w:line="276" w:lineRule="auto"/>
        <w:rPr>
          <w:rFonts w:ascii="Times New Roman" w:hAnsi="Times New Roman" w:cs="Times New Roman"/>
          <w:color w:val="000000"/>
          <w:sz w:val="24"/>
          <w:szCs w:val="24"/>
          <w:lang w:eastAsia="ru-RU" w:bidi="ru-RU"/>
        </w:rPr>
      </w:pPr>
    </w:p>
    <w:p w14:paraId="4A68C8CE" w14:textId="28AFC4D3" w:rsidR="001215FF" w:rsidRPr="00803606" w:rsidRDefault="001215FF" w:rsidP="00803606">
      <w:pPr>
        <w:pStyle w:val="a4"/>
        <w:numPr>
          <w:ilvl w:val="0"/>
          <w:numId w:val="2"/>
        </w:numPr>
        <w:spacing w:after="0" w:line="276" w:lineRule="auto"/>
        <w:jc w:val="center"/>
        <w:rPr>
          <w:rFonts w:ascii="Times New Roman" w:hAnsi="Times New Roman" w:cs="Times New Roman"/>
          <w:b/>
          <w:bCs/>
          <w:color w:val="000000"/>
          <w:sz w:val="24"/>
          <w:szCs w:val="24"/>
          <w:lang w:eastAsia="ru-RU" w:bidi="ru-RU"/>
        </w:rPr>
      </w:pPr>
      <w:bookmarkStart w:id="3" w:name="bookmark3"/>
      <w:r w:rsidRPr="00803606">
        <w:rPr>
          <w:rFonts w:ascii="Times New Roman" w:hAnsi="Times New Roman" w:cs="Times New Roman"/>
          <w:b/>
          <w:bCs/>
          <w:color w:val="000000"/>
          <w:sz w:val="24"/>
          <w:szCs w:val="24"/>
          <w:lang w:eastAsia="ru-RU" w:bidi="ru-RU"/>
        </w:rPr>
        <w:t>Обязанности сторон</w:t>
      </w:r>
      <w:bookmarkEnd w:id="3"/>
    </w:p>
    <w:p w14:paraId="7A1E915D" w14:textId="78F8985E" w:rsidR="001215FF" w:rsidRPr="00803606" w:rsidRDefault="00803606" w:rsidP="00803606">
      <w:pPr>
        <w:pStyle w:val="a4"/>
        <w:numPr>
          <w:ilvl w:val="1"/>
          <w:numId w:val="2"/>
        </w:numPr>
        <w:spacing w:after="0" w:line="276" w:lineRule="auto"/>
        <w:ind w:left="0" w:firstLine="851"/>
        <w:jc w:val="both"/>
        <w:rPr>
          <w:rStyle w:val="2115pt"/>
          <w:rFonts w:eastAsiaTheme="minorHAnsi"/>
          <w:sz w:val="24"/>
          <w:szCs w:val="24"/>
        </w:rPr>
      </w:pPr>
      <w:bookmarkStart w:id="4" w:name="bookmark4"/>
      <w:r w:rsidRPr="00803606">
        <w:rPr>
          <w:rStyle w:val="2115pt"/>
          <w:rFonts w:eastAsiaTheme="minorHAnsi"/>
          <w:sz w:val="24"/>
          <w:szCs w:val="24"/>
        </w:rPr>
        <w:t>«Исполнитель»</w:t>
      </w:r>
      <w:r w:rsidR="001215FF" w:rsidRPr="00803606">
        <w:rPr>
          <w:rStyle w:val="2115pt"/>
          <w:rFonts w:eastAsiaTheme="minorHAnsi"/>
          <w:sz w:val="24"/>
          <w:szCs w:val="24"/>
        </w:rPr>
        <w:t xml:space="preserve"> обязуется:</w:t>
      </w:r>
      <w:bookmarkEnd w:id="4"/>
    </w:p>
    <w:p w14:paraId="300D54EF" w14:textId="1E7F10F1" w:rsidR="001215FF" w:rsidRPr="00803606" w:rsidRDefault="001215FF" w:rsidP="00803606">
      <w:pPr>
        <w:pStyle w:val="a4"/>
        <w:numPr>
          <w:ilvl w:val="2"/>
          <w:numId w:val="2"/>
        </w:numPr>
        <w:spacing w:after="0" w:line="276" w:lineRule="auto"/>
        <w:ind w:left="0" w:firstLine="851"/>
        <w:jc w:val="both"/>
        <w:rPr>
          <w:rFonts w:ascii="Times New Roman" w:hAnsi="Times New Roman" w:cs="Times New Roman"/>
          <w:color w:val="000000"/>
          <w:sz w:val="24"/>
          <w:szCs w:val="24"/>
          <w:lang w:eastAsia="ru-RU" w:bidi="ru-RU"/>
        </w:rPr>
      </w:pPr>
      <w:r w:rsidRPr="00803606">
        <w:rPr>
          <w:rFonts w:ascii="Times New Roman" w:hAnsi="Times New Roman" w:cs="Times New Roman"/>
          <w:color w:val="000000"/>
          <w:sz w:val="24"/>
          <w:szCs w:val="24"/>
          <w:lang w:eastAsia="ru-RU" w:bidi="ru-RU"/>
        </w:rPr>
        <w:t xml:space="preserve">Оказывать </w:t>
      </w:r>
      <w:r w:rsidR="00803606" w:rsidRPr="00803606">
        <w:rPr>
          <w:rFonts w:ascii="Times New Roman" w:hAnsi="Times New Roman" w:cs="Times New Roman"/>
          <w:color w:val="000000"/>
          <w:sz w:val="24"/>
          <w:szCs w:val="24"/>
          <w:lang w:eastAsia="ru-RU" w:bidi="ru-RU"/>
        </w:rPr>
        <w:t>Услуги,</w:t>
      </w:r>
      <w:r w:rsidRPr="00803606">
        <w:rPr>
          <w:rFonts w:ascii="Times New Roman" w:hAnsi="Times New Roman" w:cs="Times New Roman"/>
          <w:color w:val="000000"/>
          <w:sz w:val="24"/>
          <w:szCs w:val="24"/>
          <w:lang w:eastAsia="ru-RU" w:bidi="ru-RU"/>
        </w:rPr>
        <w:t xml:space="preserve"> но обучению персонала </w:t>
      </w:r>
      <w:r w:rsidR="00803606" w:rsidRPr="00803606">
        <w:rPr>
          <w:rStyle w:val="2115pt"/>
          <w:rFonts w:eastAsiaTheme="minorHAnsi"/>
          <w:sz w:val="24"/>
          <w:szCs w:val="24"/>
        </w:rPr>
        <w:t>«Заказчика»</w:t>
      </w:r>
      <w:r w:rsidRPr="00803606">
        <w:rPr>
          <w:rStyle w:val="2115pt"/>
          <w:rFonts w:eastAsiaTheme="minorHAnsi"/>
          <w:sz w:val="24"/>
          <w:szCs w:val="24"/>
        </w:rPr>
        <w:t xml:space="preserve"> </w:t>
      </w:r>
      <w:r w:rsidRPr="00803606">
        <w:rPr>
          <w:rFonts w:ascii="Times New Roman" w:hAnsi="Times New Roman" w:cs="Times New Roman"/>
          <w:color w:val="000000"/>
          <w:sz w:val="24"/>
          <w:szCs w:val="24"/>
          <w:lang w:eastAsia="ru-RU" w:bidi="ru-RU"/>
        </w:rPr>
        <w:t xml:space="preserve">в учебном центре </w:t>
      </w:r>
      <w:r w:rsidR="00803606">
        <w:rPr>
          <w:rFonts w:ascii="Times New Roman" w:hAnsi="Times New Roman" w:cs="Times New Roman"/>
          <w:color w:val="000000"/>
          <w:sz w:val="24"/>
          <w:szCs w:val="24"/>
          <w:lang w:eastAsia="ru-RU" w:bidi="ru-RU"/>
        </w:rPr>
        <w:t>______________________________________________</w:t>
      </w:r>
      <w:r w:rsidRPr="00803606">
        <w:rPr>
          <w:rFonts w:ascii="Times New Roman" w:hAnsi="Times New Roman" w:cs="Times New Roman"/>
          <w:color w:val="000000"/>
          <w:sz w:val="24"/>
          <w:szCs w:val="24"/>
          <w:lang w:eastAsia="ru-RU" w:bidi="ru-RU"/>
        </w:rPr>
        <w:t>, на высоком профессиональном уровне, в надлежащем качестве, в полном объеме и в срок, установленный Договором.</w:t>
      </w:r>
    </w:p>
    <w:p w14:paraId="572DC85B" w14:textId="6C51F07A" w:rsidR="001215FF" w:rsidRPr="00803606" w:rsidRDefault="001215FF" w:rsidP="00803606">
      <w:pPr>
        <w:pStyle w:val="a4"/>
        <w:numPr>
          <w:ilvl w:val="2"/>
          <w:numId w:val="2"/>
        </w:numPr>
        <w:spacing w:after="0" w:line="276" w:lineRule="auto"/>
        <w:ind w:left="0" w:firstLine="851"/>
        <w:jc w:val="both"/>
        <w:rPr>
          <w:rFonts w:ascii="Times New Roman" w:hAnsi="Times New Roman" w:cs="Times New Roman"/>
          <w:color w:val="000000"/>
          <w:sz w:val="24"/>
          <w:szCs w:val="24"/>
          <w:lang w:eastAsia="ru-RU" w:bidi="ru-RU"/>
        </w:rPr>
      </w:pPr>
      <w:r w:rsidRPr="00803606">
        <w:rPr>
          <w:rFonts w:ascii="Times New Roman" w:hAnsi="Times New Roman" w:cs="Times New Roman"/>
          <w:color w:val="000000"/>
          <w:sz w:val="24"/>
          <w:szCs w:val="24"/>
          <w:lang w:eastAsia="ru-RU" w:bidi="ru-RU"/>
        </w:rPr>
        <w:t xml:space="preserve">Информировать </w:t>
      </w:r>
      <w:r w:rsidR="00803606" w:rsidRPr="00803606">
        <w:rPr>
          <w:rFonts w:ascii="Times New Roman" w:hAnsi="Times New Roman" w:cs="Times New Roman"/>
          <w:b/>
          <w:bCs/>
          <w:sz w:val="24"/>
          <w:szCs w:val="24"/>
        </w:rPr>
        <w:t>«Заказчика»</w:t>
      </w:r>
      <w:r w:rsidRPr="00803606">
        <w:rPr>
          <w:rFonts w:ascii="Times New Roman" w:hAnsi="Times New Roman" w:cs="Times New Roman"/>
          <w:b/>
          <w:bCs/>
          <w:sz w:val="24"/>
          <w:szCs w:val="24"/>
        </w:rPr>
        <w:t xml:space="preserve"> </w:t>
      </w:r>
      <w:r w:rsidRPr="00803606">
        <w:rPr>
          <w:rFonts w:ascii="Times New Roman" w:hAnsi="Times New Roman" w:cs="Times New Roman"/>
          <w:color w:val="000000"/>
          <w:sz w:val="24"/>
          <w:szCs w:val="24"/>
          <w:lang w:eastAsia="ru-RU" w:bidi="ru-RU"/>
        </w:rPr>
        <w:t>о начале проведения занятий заранее, не менее чем за 10 дней до начала обучения.</w:t>
      </w:r>
    </w:p>
    <w:p w14:paraId="38D0EACF" w14:textId="351DD991" w:rsidR="001215FF" w:rsidRPr="00803606" w:rsidRDefault="001215FF" w:rsidP="00803606">
      <w:pPr>
        <w:pStyle w:val="a4"/>
        <w:numPr>
          <w:ilvl w:val="2"/>
          <w:numId w:val="2"/>
        </w:numPr>
        <w:spacing w:after="0" w:line="276" w:lineRule="auto"/>
        <w:ind w:left="0" w:firstLine="851"/>
        <w:jc w:val="both"/>
        <w:rPr>
          <w:rFonts w:ascii="Times New Roman" w:hAnsi="Times New Roman" w:cs="Times New Roman"/>
          <w:color w:val="000000"/>
          <w:sz w:val="24"/>
          <w:szCs w:val="24"/>
          <w:lang w:eastAsia="ru-RU" w:bidi="ru-RU"/>
        </w:rPr>
      </w:pPr>
      <w:r w:rsidRPr="00803606">
        <w:rPr>
          <w:rFonts w:ascii="Times New Roman" w:hAnsi="Times New Roman" w:cs="Times New Roman"/>
          <w:color w:val="000000"/>
          <w:sz w:val="24"/>
          <w:szCs w:val="24"/>
          <w:lang w:eastAsia="ru-RU" w:bidi="ru-RU"/>
        </w:rPr>
        <w:t xml:space="preserve">Обеспечивать обучаемый персонал </w:t>
      </w:r>
      <w:r w:rsidR="00803606" w:rsidRPr="00803606">
        <w:rPr>
          <w:rFonts w:ascii="Times New Roman" w:hAnsi="Times New Roman" w:cs="Times New Roman"/>
          <w:b/>
          <w:bCs/>
          <w:sz w:val="24"/>
          <w:szCs w:val="24"/>
        </w:rPr>
        <w:t>«Заказчика»</w:t>
      </w:r>
      <w:r w:rsidRPr="00803606">
        <w:rPr>
          <w:rFonts w:ascii="Times New Roman" w:hAnsi="Times New Roman" w:cs="Times New Roman"/>
          <w:b/>
          <w:bCs/>
          <w:sz w:val="24"/>
          <w:szCs w:val="24"/>
        </w:rPr>
        <w:t xml:space="preserve"> </w:t>
      </w:r>
      <w:r w:rsidRPr="00803606">
        <w:rPr>
          <w:rFonts w:ascii="Times New Roman" w:hAnsi="Times New Roman" w:cs="Times New Roman"/>
          <w:color w:val="000000"/>
          <w:sz w:val="24"/>
          <w:szCs w:val="24"/>
          <w:lang w:eastAsia="ru-RU" w:bidi="ru-RU"/>
        </w:rPr>
        <w:t>жилыми помещениями.</w:t>
      </w:r>
    </w:p>
    <w:p w14:paraId="6C0FAEB5" w14:textId="3D60DDB8" w:rsidR="001215FF" w:rsidRPr="00803606" w:rsidRDefault="001215FF" w:rsidP="00803606">
      <w:pPr>
        <w:pStyle w:val="a4"/>
        <w:numPr>
          <w:ilvl w:val="2"/>
          <w:numId w:val="2"/>
        </w:numPr>
        <w:spacing w:after="0" w:line="276" w:lineRule="auto"/>
        <w:ind w:left="0" w:firstLine="851"/>
        <w:jc w:val="both"/>
        <w:rPr>
          <w:rFonts w:ascii="Times New Roman" w:hAnsi="Times New Roman" w:cs="Times New Roman"/>
          <w:color w:val="000000"/>
          <w:sz w:val="24"/>
          <w:szCs w:val="24"/>
          <w:lang w:eastAsia="ru-RU" w:bidi="ru-RU"/>
        </w:rPr>
      </w:pPr>
      <w:r w:rsidRPr="00803606">
        <w:rPr>
          <w:rFonts w:ascii="Times New Roman" w:hAnsi="Times New Roman" w:cs="Times New Roman"/>
          <w:color w:val="000000"/>
          <w:sz w:val="24"/>
          <w:szCs w:val="24"/>
          <w:lang w:eastAsia="ru-RU" w:bidi="ru-RU"/>
        </w:rPr>
        <w:t xml:space="preserve">Обеспечивать обучаемый персонал </w:t>
      </w:r>
      <w:r w:rsidR="00803606" w:rsidRPr="00803606">
        <w:rPr>
          <w:rFonts w:ascii="Times New Roman" w:hAnsi="Times New Roman" w:cs="Times New Roman"/>
          <w:b/>
          <w:bCs/>
          <w:sz w:val="24"/>
          <w:szCs w:val="24"/>
        </w:rPr>
        <w:t>«Заказчика»</w:t>
      </w:r>
      <w:r w:rsidRPr="00803606">
        <w:rPr>
          <w:rFonts w:ascii="Times New Roman" w:hAnsi="Times New Roman" w:cs="Times New Roman"/>
          <w:b/>
          <w:bCs/>
          <w:sz w:val="24"/>
          <w:szCs w:val="24"/>
        </w:rPr>
        <w:t xml:space="preserve"> </w:t>
      </w:r>
      <w:r w:rsidRPr="00803606">
        <w:rPr>
          <w:rFonts w:ascii="Times New Roman" w:hAnsi="Times New Roman" w:cs="Times New Roman"/>
          <w:color w:val="000000"/>
          <w:sz w:val="24"/>
          <w:szCs w:val="24"/>
          <w:lang w:eastAsia="ru-RU" w:bidi="ru-RU"/>
        </w:rPr>
        <w:t>необходимыми учебно-методическими материалами.</w:t>
      </w:r>
    </w:p>
    <w:p w14:paraId="6E06A53E" w14:textId="267CE95F" w:rsidR="001215FF" w:rsidRPr="00803606" w:rsidRDefault="001215FF" w:rsidP="00803606">
      <w:pPr>
        <w:pStyle w:val="a4"/>
        <w:numPr>
          <w:ilvl w:val="2"/>
          <w:numId w:val="2"/>
        </w:numPr>
        <w:spacing w:after="0" w:line="276" w:lineRule="auto"/>
        <w:ind w:left="0" w:firstLine="851"/>
        <w:jc w:val="both"/>
        <w:rPr>
          <w:rFonts w:ascii="Times New Roman" w:hAnsi="Times New Roman" w:cs="Times New Roman"/>
          <w:color w:val="000000"/>
          <w:sz w:val="24"/>
          <w:szCs w:val="24"/>
          <w:lang w:eastAsia="ru-RU" w:bidi="ru-RU"/>
        </w:rPr>
      </w:pPr>
      <w:r w:rsidRPr="00803606">
        <w:rPr>
          <w:rFonts w:ascii="Times New Roman" w:hAnsi="Times New Roman" w:cs="Times New Roman"/>
          <w:color w:val="000000"/>
          <w:sz w:val="24"/>
          <w:szCs w:val="24"/>
          <w:lang w:eastAsia="ru-RU" w:bidi="ru-RU"/>
        </w:rPr>
        <w:t>По окончании курса обучения провести проверку знаний обучаемого персонала.</w:t>
      </w:r>
    </w:p>
    <w:p w14:paraId="15774F1F" w14:textId="11709C9A" w:rsidR="001215FF" w:rsidRPr="00803606" w:rsidRDefault="001215FF" w:rsidP="00803606">
      <w:pPr>
        <w:pStyle w:val="a4"/>
        <w:numPr>
          <w:ilvl w:val="2"/>
          <w:numId w:val="2"/>
        </w:numPr>
        <w:spacing w:after="0" w:line="276" w:lineRule="auto"/>
        <w:ind w:left="0" w:firstLine="851"/>
        <w:jc w:val="both"/>
        <w:rPr>
          <w:rFonts w:ascii="Times New Roman" w:hAnsi="Times New Roman" w:cs="Times New Roman"/>
          <w:color w:val="000000"/>
          <w:sz w:val="24"/>
          <w:szCs w:val="24"/>
          <w:lang w:eastAsia="ru-RU" w:bidi="ru-RU"/>
        </w:rPr>
      </w:pPr>
      <w:r w:rsidRPr="00803606">
        <w:rPr>
          <w:rFonts w:ascii="Times New Roman" w:hAnsi="Times New Roman" w:cs="Times New Roman"/>
          <w:color w:val="000000"/>
          <w:sz w:val="24"/>
          <w:szCs w:val="24"/>
          <w:lang w:eastAsia="ru-RU" w:bidi="ru-RU"/>
        </w:rPr>
        <w:t xml:space="preserve">При успешном прохождении проверки знаний выдавать персоналу </w:t>
      </w:r>
      <w:r w:rsidR="00803606" w:rsidRPr="00803606">
        <w:rPr>
          <w:rFonts w:ascii="Times New Roman" w:hAnsi="Times New Roman" w:cs="Times New Roman"/>
          <w:b/>
          <w:bCs/>
          <w:sz w:val="24"/>
          <w:szCs w:val="24"/>
        </w:rPr>
        <w:t>«Заказчика»</w:t>
      </w:r>
      <w:r w:rsidRPr="00803606">
        <w:rPr>
          <w:rFonts w:ascii="Times New Roman" w:hAnsi="Times New Roman" w:cs="Times New Roman"/>
          <w:b/>
          <w:bCs/>
          <w:sz w:val="24"/>
          <w:szCs w:val="24"/>
        </w:rPr>
        <w:t xml:space="preserve"> </w:t>
      </w:r>
      <w:r w:rsidRPr="00803606">
        <w:rPr>
          <w:rFonts w:ascii="Times New Roman" w:hAnsi="Times New Roman" w:cs="Times New Roman"/>
          <w:color w:val="000000"/>
          <w:sz w:val="24"/>
          <w:szCs w:val="24"/>
          <w:lang w:eastAsia="ru-RU" w:bidi="ru-RU"/>
        </w:rPr>
        <w:t>удостоверения (свидетельства) соответствующего образца.</w:t>
      </w:r>
    </w:p>
    <w:p w14:paraId="707C53EB" w14:textId="3669B414" w:rsidR="001215FF" w:rsidRPr="00803606" w:rsidRDefault="00803606" w:rsidP="00803606">
      <w:pPr>
        <w:pStyle w:val="a4"/>
        <w:numPr>
          <w:ilvl w:val="1"/>
          <w:numId w:val="2"/>
        </w:numPr>
        <w:spacing w:after="0" w:line="276" w:lineRule="auto"/>
        <w:ind w:left="0" w:firstLine="851"/>
        <w:jc w:val="both"/>
        <w:rPr>
          <w:rStyle w:val="2115pt"/>
          <w:rFonts w:eastAsiaTheme="minorHAnsi"/>
          <w:sz w:val="24"/>
          <w:szCs w:val="24"/>
        </w:rPr>
      </w:pPr>
      <w:bookmarkStart w:id="5" w:name="bookmark5"/>
      <w:r w:rsidRPr="00803606">
        <w:rPr>
          <w:rStyle w:val="2115pt"/>
          <w:rFonts w:eastAsiaTheme="minorHAnsi"/>
          <w:sz w:val="24"/>
          <w:szCs w:val="24"/>
        </w:rPr>
        <w:t>«Заказчик»</w:t>
      </w:r>
      <w:r w:rsidR="001215FF" w:rsidRPr="00803606">
        <w:rPr>
          <w:rStyle w:val="2115pt"/>
          <w:rFonts w:eastAsiaTheme="minorHAnsi"/>
          <w:sz w:val="24"/>
          <w:szCs w:val="24"/>
        </w:rPr>
        <w:t xml:space="preserve"> обязуется:</w:t>
      </w:r>
      <w:bookmarkEnd w:id="5"/>
    </w:p>
    <w:p w14:paraId="20C9F5BF" w14:textId="7F2E688D" w:rsidR="001215FF" w:rsidRPr="00803606" w:rsidRDefault="001215FF" w:rsidP="00803606">
      <w:pPr>
        <w:pStyle w:val="a4"/>
        <w:numPr>
          <w:ilvl w:val="2"/>
          <w:numId w:val="2"/>
        </w:numPr>
        <w:spacing w:after="0" w:line="276" w:lineRule="auto"/>
        <w:ind w:left="0" w:firstLine="851"/>
        <w:jc w:val="both"/>
        <w:rPr>
          <w:rFonts w:ascii="Times New Roman" w:hAnsi="Times New Roman" w:cs="Times New Roman"/>
          <w:color w:val="000000"/>
          <w:sz w:val="24"/>
          <w:szCs w:val="24"/>
          <w:lang w:eastAsia="ru-RU" w:bidi="ru-RU"/>
        </w:rPr>
      </w:pPr>
      <w:r w:rsidRPr="00803606">
        <w:rPr>
          <w:rFonts w:ascii="Times New Roman" w:hAnsi="Times New Roman" w:cs="Times New Roman"/>
          <w:color w:val="000000"/>
          <w:sz w:val="24"/>
          <w:szCs w:val="24"/>
          <w:lang w:eastAsia="ru-RU" w:bidi="ru-RU"/>
        </w:rPr>
        <w:t xml:space="preserve">Обеспечить своевременную явку персонала </w:t>
      </w:r>
      <w:r w:rsidR="00803606" w:rsidRPr="00803606">
        <w:rPr>
          <w:rFonts w:ascii="Times New Roman" w:hAnsi="Times New Roman" w:cs="Times New Roman"/>
          <w:b/>
          <w:bCs/>
          <w:sz w:val="24"/>
          <w:szCs w:val="24"/>
        </w:rPr>
        <w:t>«Заказчика»</w:t>
      </w:r>
      <w:r w:rsidRPr="00803606">
        <w:rPr>
          <w:rFonts w:ascii="Times New Roman" w:hAnsi="Times New Roman" w:cs="Times New Roman"/>
          <w:b/>
          <w:bCs/>
          <w:sz w:val="24"/>
          <w:szCs w:val="24"/>
        </w:rPr>
        <w:t xml:space="preserve"> </w:t>
      </w:r>
      <w:r w:rsidRPr="00803606">
        <w:rPr>
          <w:rFonts w:ascii="Times New Roman" w:hAnsi="Times New Roman" w:cs="Times New Roman"/>
          <w:color w:val="000000"/>
          <w:sz w:val="24"/>
          <w:szCs w:val="24"/>
          <w:lang w:eastAsia="ru-RU" w:bidi="ru-RU"/>
        </w:rPr>
        <w:t>на занятия в соответствии с графиком обучения.</w:t>
      </w:r>
    </w:p>
    <w:p w14:paraId="2C3602B1" w14:textId="28793F4F" w:rsidR="001215FF" w:rsidRPr="00803606" w:rsidRDefault="001215FF" w:rsidP="00803606">
      <w:pPr>
        <w:pStyle w:val="a4"/>
        <w:numPr>
          <w:ilvl w:val="2"/>
          <w:numId w:val="2"/>
        </w:numPr>
        <w:spacing w:after="0" w:line="276" w:lineRule="auto"/>
        <w:ind w:left="0" w:firstLine="851"/>
        <w:jc w:val="both"/>
        <w:rPr>
          <w:rFonts w:ascii="Times New Roman" w:hAnsi="Times New Roman" w:cs="Times New Roman"/>
          <w:color w:val="000000"/>
          <w:sz w:val="24"/>
          <w:szCs w:val="24"/>
          <w:lang w:eastAsia="ru-RU" w:bidi="ru-RU"/>
        </w:rPr>
      </w:pPr>
      <w:r w:rsidRPr="00803606">
        <w:rPr>
          <w:rFonts w:ascii="Times New Roman" w:hAnsi="Times New Roman" w:cs="Times New Roman"/>
          <w:color w:val="000000"/>
          <w:sz w:val="24"/>
          <w:szCs w:val="24"/>
          <w:lang w:eastAsia="ru-RU" w:bidi="ru-RU"/>
        </w:rPr>
        <w:t xml:space="preserve">Предоставлять </w:t>
      </w:r>
      <w:r w:rsidR="00803606" w:rsidRPr="00803606">
        <w:rPr>
          <w:rFonts w:ascii="Times New Roman" w:hAnsi="Times New Roman" w:cs="Times New Roman"/>
          <w:b/>
          <w:bCs/>
          <w:sz w:val="24"/>
          <w:szCs w:val="24"/>
        </w:rPr>
        <w:t>«Исполнителю»</w:t>
      </w:r>
      <w:r w:rsidRPr="00803606">
        <w:rPr>
          <w:rFonts w:ascii="Times New Roman" w:hAnsi="Times New Roman" w:cs="Times New Roman"/>
          <w:b/>
          <w:bCs/>
          <w:sz w:val="24"/>
          <w:szCs w:val="24"/>
        </w:rPr>
        <w:t xml:space="preserve"> </w:t>
      </w:r>
      <w:r w:rsidRPr="00803606">
        <w:rPr>
          <w:rFonts w:ascii="Times New Roman" w:hAnsi="Times New Roman" w:cs="Times New Roman"/>
          <w:color w:val="000000"/>
          <w:sz w:val="24"/>
          <w:szCs w:val="24"/>
          <w:lang w:eastAsia="ru-RU" w:bidi="ru-RU"/>
        </w:rPr>
        <w:t>необходимую информацию о персонале, направляемой на обучение.</w:t>
      </w:r>
    </w:p>
    <w:p w14:paraId="52A31C10" w14:textId="2892E703" w:rsidR="001215FF" w:rsidRPr="00803606" w:rsidRDefault="001215FF" w:rsidP="00803606">
      <w:pPr>
        <w:pStyle w:val="a4"/>
        <w:numPr>
          <w:ilvl w:val="2"/>
          <w:numId w:val="2"/>
        </w:numPr>
        <w:spacing w:after="0" w:line="276" w:lineRule="auto"/>
        <w:ind w:left="0" w:firstLine="851"/>
        <w:jc w:val="both"/>
        <w:rPr>
          <w:rFonts w:ascii="Times New Roman" w:hAnsi="Times New Roman" w:cs="Times New Roman"/>
          <w:color w:val="000000"/>
          <w:sz w:val="24"/>
          <w:szCs w:val="24"/>
          <w:lang w:eastAsia="ru-RU" w:bidi="ru-RU"/>
        </w:rPr>
      </w:pPr>
      <w:r w:rsidRPr="00803606">
        <w:rPr>
          <w:rFonts w:ascii="Times New Roman" w:hAnsi="Times New Roman" w:cs="Times New Roman"/>
          <w:color w:val="000000"/>
          <w:sz w:val="24"/>
          <w:szCs w:val="24"/>
          <w:lang w:eastAsia="ru-RU" w:bidi="ru-RU"/>
        </w:rPr>
        <w:t xml:space="preserve">Принимать и оплачивать Услуги, оказываемые </w:t>
      </w:r>
      <w:r w:rsidR="00803606" w:rsidRPr="00803606">
        <w:rPr>
          <w:rFonts w:ascii="Times New Roman" w:hAnsi="Times New Roman" w:cs="Times New Roman"/>
          <w:b/>
          <w:bCs/>
          <w:sz w:val="24"/>
          <w:szCs w:val="24"/>
        </w:rPr>
        <w:t>«Исполнителем»</w:t>
      </w:r>
      <w:r w:rsidRPr="00803606">
        <w:rPr>
          <w:rFonts w:ascii="Times New Roman" w:hAnsi="Times New Roman" w:cs="Times New Roman"/>
          <w:b/>
          <w:bCs/>
          <w:sz w:val="24"/>
          <w:szCs w:val="24"/>
        </w:rPr>
        <w:t xml:space="preserve">, </w:t>
      </w:r>
      <w:r w:rsidRPr="00803606">
        <w:rPr>
          <w:rFonts w:ascii="Times New Roman" w:hAnsi="Times New Roman" w:cs="Times New Roman"/>
          <w:color w:val="000000"/>
          <w:sz w:val="24"/>
          <w:szCs w:val="24"/>
          <w:lang w:eastAsia="ru-RU" w:bidi="ru-RU"/>
        </w:rPr>
        <w:t xml:space="preserve">в размере, установленном настоящим Договором, при выполнении </w:t>
      </w:r>
      <w:r w:rsidR="00803606" w:rsidRPr="00803606">
        <w:rPr>
          <w:rFonts w:ascii="Times New Roman" w:hAnsi="Times New Roman" w:cs="Times New Roman"/>
          <w:b/>
          <w:bCs/>
          <w:sz w:val="24"/>
          <w:szCs w:val="24"/>
        </w:rPr>
        <w:t>«Исполнителем»</w:t>
      </w:r>
      <w:r w:rsidRPr="00803606">
        <w:rPr>
          <w:rFonts w:ascii="Times New Roman" w:hAnsi="Times New Roman" w:cs="Times New Roman"/>
          <w:b/>
          <w:bCs/>
          <w:sz w:val="24"/>
          <w:szCs w:val="24"/>
        </w:rPr>
        <w:t xml:space="preserve"> </w:t>
      </w:r>
      <w:r w:rsidRPr="00803606">
        <w:rPr>
          <w:rFonts w:ascii="Times New Roman" w:hAnsi="Times New Roman" w:cs="Times New Roman"/>
          <w:color w:val="000000"/>
          <w:sz w:val="24"/>
          <w:szCs w:val="24"/>
          <w:lang w:eastAsia="ru-RU" w:bidi="ru-RU"/>
        </w:rPr>
        <w:t>своих обязательств по Договору.</w:t>
      </w:r>
    </w:p>
    <w:p w14:paraId="01B0E2AC" w14:textId="61F30D32" w:rsidR="001215FF" w:rsidRPr="00803606" w:rsidRDefault="001215FF" w:rsidP="00803606">
      <w:pPr>
        <w:pStyle w:val="a4"/>
        <w:numPr>
          <w:ilvl w:val="2"/>
          <w:numId w:val="2"/>
        </w:numPr>
        <w:spacing w:after="0" w:line="276" w:lineRule="auto"/>
        <w:ind w:left="0" w:firstLine="851"/>
        <w:jc w:val="both"/>
        <w:rPr>
          <w:rFonts w:ascii="Times New Roman" w:hAnsi="Times New Roman" w:cs="Times New Roman"/>
          <w:color w:val="000000"/>
          <w:sz w:val="24"/>
          <w:szCs w:val="24"/>
          <w:lang w:eastAsia="ru-RU" w:bidi="ru-RU"/>
        </w:rPr>
      </w:pPr>
      <w:r w:rsidRPr="00803606">
        <w:rPr>
          <w:rFonts w:ascii="Times New Roman" w:hAnsi="Times New Roman" w:cs="Times New Roman"/>
          <w:color w:val="000000"/>
          <w:sz w:val="24"/>
          <w:szCs w:val="24"/>
          <w:lang w:eastAsia="ru-RU" w:bidi="ru-RU"/>
        </w:rPr>
        <w:t xml:space="preserve">Не передавать без разрешения </w:t>
      </w:r>
      <w:r w:rsidR="00803606" w:rsidRPr="00803606">
        <w:rPr>
          <w:rFonts w:ascii="Times New Roman" w:hAnsi="Times New Roman" w:cs="Times New Roman"/>
          <w:b/>
          <w:bCs/>
          <w:sz w:val="24"/>
          <w:szCs w:val="24"/>
        </w:rPr>
        <w:t>«Исполнителя»</w:t>
      </w:r>
      <w:r w:rsidRPr="00803606">
        <w:rPr>
          <w:rFonts w:ascii="Times New Roman" w:hAnsi="Times New Roman" w:cs="Times New Roman"/>
          <w:b/>
          <w:bCs/>
          <w:sz w:val="24"/>
          <w:szCs w:val="24"/>
        </w:rPr>
        <w:t xml:space="preserve"> </w:t>
      </w:r>
      <w:r w:rsidRPr="00803606">
        <w:rPr>
          <w:rFonts w:ascii="Times New Roman" w:hAnsi="Times New Roman" w:cs="Times New Roman"/>
          <w:color w:val="000000"/>
          <w:sz w:val="24"/>
          <w:szCs w:val="24"/>
          <w:lang w:eastAsia="ru-RU" w:bidi="ru-RU"/>
        </w:rPr>
        <w:t xml:space="preserve">полученные представителями </w:t>
      </w:r>
      <w:r w:rsidR="00803606" w:rsidRPr="00803606">
        <w:rPr>
          <w:rFonts w:ascii="Times New Roman" w:hAnsi="Times New Roman" w:cs="Times New Roman"/>
          <w:b/>
          <w:bCs/>
          <w:sz w:val="24"/>
          <w:szCs w:val="24"/>
        </w:rPr>
        <w:t>«Заказчика»</w:t>
      </w:r>
      <w:r w:rsidRPr="00803606">
        <w:rPr>
          <w:rFonts w:ascii="Times New Roman" w:hAnsi="Times New Roman" w:cs="Times New Roman"/>
          <w:b/>
          <w:bCs/>
          <w:sz w:val="24"/>
          <w:szCs w:val="24"/>
        </w:rPr>
        <w:t xml:space="preserve"> </w:t>
      </w:r>
      <w:r w:rsidRPr="00803606">
        <w:rPr>
          <w:rFonts w:ascii="Times New Roman" w:hAnsi="Times New Roman" w:cs="Times New Roman"/>
          <w:color w:val="000000"/>
          <w:sz w:val="24"/>
          <w:szCs w:val="24"/>
          <w:lang w:eastAsia="ru-RU" w:bidi="ru-RU"/>
        </w:rPr>
        <w:t>в процессе обучения учебно-методические материалы другим пользователям.</w:t>
      </w:r>
    </w:p>
    <w:p w14:paraId="0BA2A563" w14:textId="0361F45B" w:rsidR="001215FF" w:rsidRPr="00803606" w:rsidRDefault="001215FF" w:rsidP="00803606">
      <w:pPr>
        <w:pStyle w:val="a4"/>
        <w:numPr>
          <w:ilvl w:val="2"/>
          <w:numId w:val="2"/>
        </w:numPr>
        <w:spacing w:after="0" w:line="276" w:lineRule="auto"/>
        <w:ind w:left="0" w:firstLine="851"/>
        <w:jc w:val="both"/>
        <w:rPr>
          <w:rFonts w:ascii="Times New Roman" w:hAnsi="Times New Roman" w:cs="Times New Roman"/>
          <w:color w:val="000000"/>
          <w:sz w:val="24"/>
          <w:szCs w:val="24"/>
          <w:lang w:eastAsia="ru-RU" w:bidi="ru-RU"/>
        </w:rPr>
      </w:pPr>
      <w:r w:rsidRPr="00803606">
        <w:rPr>
          <w:rFonts w:ascii="Times New Roman" w:hAnsi="Times New Roman" w:cs="Times New Roman"/>
          <w:color w:val="000000"/>
          <w:sz w:val="24"/>
          <w:szCs w:val="24"/>
          <w:lang w:eastAsia="ru-RU" w:bidi="ru-RU"/>
        </w:rPr>
        <w:t xml:space="preserve">Обеспечивать сохранность имущества </w:t>
      </w:r>
      <w:r w:rsidR="00803606" w:rsidRPr="00803606">
        <w:rPr>
          <w:rFonts w:ascii="Times New Roman" w:hAnsi="Times New Roman" w:cs="Times New Roman"/>
          <w:b/>
          <w:bCs/>
          <w:sz w:val="24"/>
          <w:szCs w:val="24"/>
        </w:rPr>
        <w:t>«Исполнителя»</w:t>
      </w:r>
      <w:r w:rsidRPr="00803606">
        <w:rPr>
          <w:rFonts w:ascii="Times New Roman" w:hAnsi="Times New Roman" w:cs="Times New Roman"/>
          <w:b/>
          <w:bCs/>
          <w:sz w:val="24"/>
          <w:szCs w:val="24"/>
        </w:rPr>
        <w:t xml:space="preserve">, </w:t>
      </w:r>
      <w:r w:rsidRPr="00803606">
        <w:rPr>
          <w:rFonts w:ascii="Times New Roman" w:hAnsi="Times New Roman" w:cs="Times New Roman"/>
          <w:color w:val="000000"/>
          <w:sz w:val="24"/>
          <w:szCs w:val="24"/>
          <w:lang w:eastAsia="ru-RU" w:bidi="ru-RU"/>
        </w:rPr>
        <w:t xml:space="preserve">переданного для пользования в процессе обучения или которое может быть затронуто Услугами, использовать </w:t>
      </w:r>
      <w:r w:rsidRPr="00803606">
        <w:rPr>
          <w:rFonts w:ascii="Times New Roman" w:hAnsi="Times New Roman" w:cs="Times New Roman"/>
          <w:color w:val="000000"/>
          <w:sz w:val="24"/>
          <w:szCs w:val="24"/>
          <w:lang w:eastAsia="ru-RU" w:bidi="ru-RU"/>
        </w:rPr>
        <w:lastRenderedPageBreak/>
        <w:t>такое имущество только по его целевому назначению, возместить ущерб, причиненный такому имуществу.</w:t>
      </w:r>
    </w:p>
    <w:p w14:paraId="6F3F1D3C" w14:textId="6243C2C6" w:rsidR="001215FF" w:rsidRPr="00803606" w:rsidRDefault="001215FF" w:rsidP="00803606">
      <w:pPr>
        <w:pStyle w:val="a4"/>
        <w:numPr>
          <w:ilvl w:val="2"/>
          <w:numId w:val="2"/>
        </w:numPr>
        <w:spacing w:after="0" w:line="276" w:lineRule="auto"/>
        <w:ind w:left="0" w:firstLine="851"/>
        <w:jc w:val="both"/>
        <w:rPr>
          <w:rFonts w:ascii="Times New Roman" w:hAnsi="Times New Roman" w:cs="Times New Roman"/>
          <w:color w:val="000000"/>
          <w:sz w:val="24"/>
          <w:szCs w:val="24"/>
          <w:lang w:eastAsia="ru-RU" w:bidi="ru-RU"/>
        </w:rPr>
      </w:pPr>
      <w:r w:rsidRPr="00803606">
        <w:rPr>
          <w:rFonts w:ascii="Times New Roman" w:hAnsi="Times New Roman" w:cs="Times New Roman"/>
          <w:color w:val="000000"/>
          <w:sz w:val="24"/>
          <w:szCs w:val="24"/>
          <w:lang w:eastAsia="ru-RU" w:bidi="ru-RU"/>
        </w:rPr>
        <w:t xml:space="preserve">Обеспечить выполнение своим персоналом действующих на объектах </w:t>
      </w:r>
      <w:r w:rsidR="00803606" w:rsidRPr="00803606">
        <w:rPr>
          <w:rFonts w:ascii="Times New Roman" w:hAnsi="Times New Roman" w:cs="Times New Roman"/>
          <w:b/>
          <w:bCs/>
          <w:sz w:val="24"/>
          <w:szCs w:val="24"/>
        </w:rPr>
        <w:t>«Исполнителя»</w:t>
      </w:r>
      <w:r w:rsidRPr="00803606">
        <w:rPr>
          <w:rFonts w:ascii="Times New Roman" w:hAnsi="Times New Roman" w:cs="Times New Roman"/>
          <w:b/>
          <w:bCs/>
          <w:sz w:val="24"/>
          <w:szCs w:val="24"/>
        </w:rPr>
        <w:t xml:space="preserve"> </w:t>
      </w:r>
      <w:r w:rsidRPr="00803606">
        <w:rPr>
          <w:rFonts w:ascii="Times New Roman" w:hAnsi="Times New Roman" w:cs="Times New Roman"/>
          <w:color w:val="000000"/>
          <w:sz w:val="24"/>
          <w:szCs w:val="24"/>
          <w:lang w:eastAsia="ru-RU" w:bidi="ru-RU"/>
        </w:rPr>
        <w:t>правил внутреннего распорядка, пропускного режима, требований</w:t>
      </w:r>
      <w:r w:rsidRPr="00803606">
        <w:rPr>
          <w:rFonts w:ascii="Times New Roman" w:hAnsi="Times New Roman" w:cs="Times New Roman"/>
          <w:color w:val="000000"/>
          <w:sz w:val="24"/>
          <w:szCs w:val="24"/>
          <w:lang w:eastAsia="ru-RU" w:bidi="ru-RU"/>
        </w:rPr>
        <w:t xml:space="preserve"> </w:t>
      </w:r>
      <w:r w:rsidRPr="00803606">
        <w:rPr>
          <w:rFonts w:ascii="Times New Roman" w:hAnsi="Times New Roman" w:cs="Times New Roman"/>
          <w:color w:val="000000"/>
          <w:sz w:val="24"/>
          <w:szCs w:val="24"/>
          <w:lang w:eastAsia="ru-RU" w:bidi="ru-RU"/>
        </w:rPr>
        <w:t>промышленной безопасности и охраны труда, инструкции и положений касательно обучения и проживания обучаемого персонала.</w:t>
      </w:r>
    </w:p>
    <w:p w14:paraId="42AAC782" w14:textId="597D9FE2" w:rsidR="001215FF" w:rsidRDefault="00803606" w:rsidP="00803606">
      <w:pPr>
        <w:pStyle w:val="a4"/>
        <w:numPr>
          <w:ilvl w:val="2"/>
          <w:numId w:val="2"/>
        </w:numPr>
        <w:spacing w:after="0" w:line="276" w:lineRule="auto"/>
        <w:ind w:left="0" w:firstLine="851"/>
        <w:jc w:val="both"/>
        <w:rPr>
          <w:rFonts w:ascii="Times New Roman" w:hAnsi="Times New Roman" w:cs="Times New Roman"/>
          <w:color w:val="000000"/>
          <w:sz w:val="24"/>
          <w:szCs w:val="24"/>
          <w:lang w:eastAsia="ru-RU" w:bidi="ru-RU"/>
        </w:rPr>
      </w:pPr>
      <w:r w:rsidRPr="00803606">
        <w:rPr>
          <w:rFonts w:ascii="Times New Roman" w:hAnsi="Times New Roman" w:cs="Times New Roman"/>
          <w:b/>
          <w:bCs/>
          <w:sz w:val="24"/>
          <w:szCs w:val="24"/>
        </w:rPr>
        <w:t>«Заказчик»</w:t>
      </w:r>
      <w:r w:rsidR="001215FF" w:rsidRPr="00803606">
        <w:rPr>
          <w:rFonts w:ascii="Times New Roman" w:hAnsi="Times New Roman" w:cs="Times New Roman"/>
          <w:b/>
          <w:bCs/>
          <w:sz w:val="24"/>
          <w:szCs w:val="24"/>
        </w:rPr>
        <w:t xml:space="preserve"> </w:t>
      </w:r>
      <w:r w:rsidR="001215FF" w:rsidRPr="00803606">
        <w:rPr>
          <w:rFonts w:ascii="Times New Roman" w:hAnsi="Times New Roman" w:cs="Times New Roman"/>
          <w:color w:val="000000"/>
          <w:sz w:val="24"/>
          <w:szCs w:val="24"/>
          <w:lang w:eastAsia="ru-RU" w:bidi="ru-RU"/>
        </w:rPr>
        <w:t>несет риск случайной гибели (утраты, повреждения) материалов и иного имущества, предоставленного для оказания Услуг.</w:t>
      </w:r>
    </w:p>
    <w:p w14:paraId="576F2148" w14:textId="77777777" w:rsidR="00803606" w:rsidRPr="00803606" w:rsidRDefault="00803606" w:rsidP="00803606">
      <w:pPr>
        <w:pStyle w:val="a4"/>
        <w:spacing w:after="0" w:line="276" w:lineRule="auto"/>
        <w:ind w:left="851"/>
        <w:jc w:val="both"/>
        <w:rPr>
          <w:rFonts w:ascii="Times New Roman" w:hAnsi="Times New Roman" w:cs="Times New Roman"/>
          <w:color w:val="000000"/>
          <w:sz w:val="24"/>
          <w:szCs w:val="24"/>
          <w:lang w:eastAsia="ru-RU" w:bidi="ru-RU"/>
        </w:rPr>
      </w:pPr>
    </w:p>
    <w:p w14:paraId="7977CDF7" w14:textId="04256AF4" w:rsidR="001215FF" w:rsidRPr="00803606" w:rsidRDefault="001215FF" w:rsidP="00803606">
      <w:pPr>
        <w:pStyle w:val="a4"/>
        <w:numPr>
          <w:ilvl w:val="0"/>
          <w:numId w:val="2"/>
        </w:numPr>
        <w:spacing w:after="0" w:line="276" w:lineRule="auto"/>
        <w:jc w:val="center"/>
        <w:rPr>
          <w:rFonts w:ascii="Times New Roman" w:hAnsi="Times New Roman" w:cs="Times New Roman"/>
          <w:b/>
          <w:bCs/>
          <w:color w:val="000000"/>
          <w:sz w:val="24"/>
          <w:szCs w:val="24"/>
          <w:lang w:eastAsia="ru-RU" w:bidi="ru-RU"/>
        </w:rPr>
      </w:pPr>
      <w:bookmarkStart w:id="6" w:name="bookmark6"/>
      <w:r w:rsidRPr="00803606">
        <w:rPr>
          <w:rFonts w:ascii="Times New Roman" w:hAnsi="Times New Roman" w:cs="Times New Roman"/>
          <w:b/>
          <w:bCs/>
          <w:color w:val="000000"/>
          <w:sz w:val="24"/>
          <w:szCs w:val="24"/>
          <w:lang w:eastAsia="ru-RU" w:bidi="ru-RU"/>
        </w:rPr>
        <w:t>Стоимость услуг и порядок расчетов</w:t>
      </w:r>
      <w:bookmarkEnd w:id="6"/>
    </w:p>
    <w:p w14:paraId="233BB06E" w14:textId="6D5ABE8C" w:rsidR="001215FF" w:rsidRPr="00803606" w:rsidRDefault="001215FF" w:rsidP="00803606">
      <w:pPr>
        <w:pStyle w:val="a4"/>
        <w:numPr>
          <w:ilvl w:val="1"/>
          <w:numId w:val="2"/>
        </w:numPr>
        <w:spacing w:after="0" w:line="276" w:lineRule="auto"/>
        <w:ind w:left="0" w:firstLine="851"/>
        <w:jc w:val="both"/>
        <w:rPr>
          <w:rStyle w:val="2115pt"/>
          <w:rFonts w:eastAsiaTheme="minorHAnsi"/>
          <w:b w:val="0"/>
          <w:bCs w:val="0"/>
          <w:sz w:val="24"/>
          <w:szCs w:val="24"/>
        </w:rPr>
      </w:pPr>
      <w:r w:rsidRPr="00803606">
        <w:rPr>
          <w:rStyle w:val="2115pt"/>
          <w:rFonts w:eastAsiaTheme="minorHAnsi"/>
          <w:b w:val="0"/>
          <w:bCs w:val="0"/>
          <w:sz w:val="24"/>
          <w:szCs w:val="24"/>
        </w:rPr>
        <w:t xml:space="preserve">Количество и список персонала </w:t>
      </w:r>
      <w:r w:rsidR="00803606" w:rsidRPr="00803606">
        <w:rPr>
          <w:rStyle w:val="2115pt"/>
          <w:rFonts w:eastAsiaTheme="minorHAnsi"/>
          <w:sz w:val="24"/>
          <w:szCs w:val="24"/>
        </w:rPr>
        <w:t>«Заказчика»</w:t>
      </w:r>
      <w:r w:rsidRPr="00803606">
        <w:rPr>
          <w:rStyle w:val="2115pt"/>
          <w:rFonts w:eastAsiaTheme="minorHAnsi"/>
          <w:b w:val="0"/>
          <w:bCs w:val="0"/>
          <w:sz w:val="24"/>
          <w:szCs w:val="24"/>
        </w:rPr>
        <w:t xml:space="preserve">, направляемых на обучение определяются предварительно поданной заявкой </w:t>
      </w:r>
      <w:r w:rsidR="00803606" w:rsidRPr="00803606">
        <w:rPr>
          <w:rStyle w:val="2115pt"/>
          <w:rFonts w:eastAsiaTheme="minorHAnsi"/>
          <w:sz w:val="24"/>
          <w:szCs w:val="24"/>
        </w:rPr>
        <w:t>«Заказчика»</w:t>
      </w:r>
      <w:r w:rsidRPr="00803606">
        <w:rPr>
          <w:rStyle w:val="2115pt"/>
          <w:rFonts w:eastAsiaTheme="minorHAnsi"/>
          <w:b w:val="0"/>
          <w:bCs w:val="0"/>
          <w:sz w:val="24"/>
          <w:szCs w:val="24"/>
        </w:rPr>
        <w:t>.</w:t>
      </w:r>
    </w:p>
    <w:p w14:paraId="56224C9C" w14:textId="77777777" w:rsidR="001215FF" w:rsidRPr="00803606" w:rsidRDefault="001215FF" w:rsidP="00803606">
      <w:pPr>
        <w:pStyle w:val="a4"/>
        <w:numPr>
          <w:ilvl w:val="1"/>
          <w:numId w:val="2"/>
        </w:numPr>
        <w:spacing w:after="0" w:line="276" w:lineRule="auto"/>
        <w:ind w:left="0" w:firstLine="851"/>
        <w:jc w:val="both"/>
        <w:rPr>
          <w:rStyle w:val="2115pt"/>
          <w:rFonts w:eastAsiaTheme="minorHAnsi"/>
          <w:b w:val="0"/>
          <w:bCs w:val="0"/>
          <w:sz w:val="24"/>
          <w:szCs w:val="24"/>
        </w:rPr>
      </w:pPr>
      <w:r w:rsidRPr="00803606">
        <w:rPr>
          <w:rStyle w:val="2115pt"/>
          <w:rFonts w:eastAsiaTheme="minorHAnsi"/>
          <w:b w:val="0"/>
          <w:bCs w:val="0"/>
          <w:sz w:val="24"/>
          <w:szCs w:val="24"/>
        </w:rPr>
        <w:t>Стоимость Услуг по настоящему Договору определена Приложениями №1, № 2, № 3 и № 4 которые являются неотъемлемой частью Договора.</w:t>
      </w:r>
    </w:p>
    <w:p w14:paraId="1AF781AD" w14:textId="10467F79" w:rsidR="001215FF" w:rsidRPr="00803606" w:rsidRDefault="00803606" w:rsidP="00803606">
      <w:pPr>
        <w:pStyle w:val="a4"/>
        <w:numPr>
          <w:ilvl w:val="1"/>
          <w:numId w:val="2"/>
        </w:numPr>
        <w:spacing w:after="0" w:line="276" w:lineRule="auto"/>
        <w:ind w:left="0" w:firstLine="851"/>
        <w:jc w:val="both"/>
        <w:rPr>
          <w:rStyle w:val="2115pt"/>
          <w:rFonts w:eastAsiaTheme="minorHAnsi"/>
          <w:b w:val="0"/>
          <w:bCs w:val="0"/>
          <w:sz w:val="24"/>
          <w:szCs w:val="24"/>
        </w:rPr>
      </w:pPr>
      <w:r w:rsidRPr="00803606">
        <w:rPr>
          <w:rStyle w:val="2115pt"/>
          <w:rFonts w:eastAsiaTheme="minorHAnsi"/>
          <w:sz w:val="24"/>
          <w:szCs w:val="24"/>
        </w:rPr>
        <w:t>«Заказчик»</w:t>
      </w:r>
      <w:r w:rsidR="001215FF" w:rsidRPr="00803606">
        <w:rPr>
          <w:rStyle w:val="2115pt"/>
          <w:rFonts w:eastAsiaTheme="minorHAnsi"/>
          <w:b w:val="0"/>
          <w:bCs w:val="0"/>
          <w:sz w:val="24"/>
          <w:szCs w:val="24"/>
        </w:rPr>
        <w:t xml:space="preserve"> осуществляет предоплату Услуг </w:t>
      </w:r>
      <w:r w:rsidRPr="00803606">
        <w:rPr>
          <w:rStyle w:val="2115pt"/>
          <w:rFonts w:eastAsiaTheme="minorHAnsi"/>
          <w:sz w:val="24"/>
          <w:szCs w:val="24"/>
        </w:rPr>
        <w:t>«Исполнителя»</w:t>
      </w:r>
      <w:r w:rsidR="001215FF" w:rsidRPr="00803606">
        <w:rPr>
          <w:rStyle w:val="2115pt"/>
          <w:rFonts w:eastAsiaTheme="minorHAnsi"/>
          <w:b w:val="0"/>
          <w:bCs w:val="0"/>
          <w:sz w:val="24"/>
          <w:szCs w:val="24"/>
        </w:rPr>
        <w:t xml:space="preserve"> в размере 15 процентов от оказываемой суммы Услуг.</w:t>
      </w:r>
    </w:p>
    <w:p w14:paraId="2130CDED" w14:textId="0C418FE9" w:rsidR="001215FF" w:rsidRPr="00803606" w:rsidRDefault="001215FF" w:rsidP="00803606">
      <w:pPr>
        <w:pStyle w:val="a4"/>
        <w:numPr>
          <w:ilvl w:val="1"/>
          <w:numId w:val="2"/>
        </w:numPr>
        <w:spacing w:after="0" w:line="276" w:lineRule="auto"/>
        <w:ind w:left="0" w:firstLine="851"/>
        <w:jc w:val="both"/>
        <w:rPr>
          <w:rStyle w:val="2115pt"/>
          <w:rFonts w:eastAsiaTheme="minorHAnsi"/>
          <w:b w:val="0"/>
          <w:bCs w:val="0"/>
          <w:sz w:val="24"/>
          <w:szCs w:val="24"/>
        </w:rPr>
      </w:pPr>
      <w:r w:rsidRPr="00803606">
        <w:rPr>
          <w:rStyle w:val="2115pt"/>
          <w:rFonts w:eastAsiaTheme="minorHAnsi"/>
          <w:b w:val="0"/>
          <w:bCs w:val="0"/>
          <w:sz w:val="24"/>
          <w:szCs w:val="24"/>
        </w:rPr>
        <w:t xml:space="preserve">Услуги по настоящему Договору считаются оказанными после подписания «Заказчиком» или его уполномоченным представителем Акта об оказании услуг и представления </w:t>
      </w:r>
      <w:r w:rsidR="00803606" w:rsidRPr="00803606">
        <w:rPr>
          <w:rStyle w:val="2115pt"/>
          <w:rFonts w:eastAsiaTheme="minorHAnsi"/>
          <w:sz w:val="24"/>
          <w:szCs w:val="24"/>
        </w:rPr>
        <w:t>«Исполнителем»</w:t>
      </w:r>
      <w:r w:rsidRPr="00803606">
        <w:rPr>
          <w:rStyle w:val="2115pt"/>
          <w:rFonts w:eastAsiaTheme="minorHAnsi"/>
          <w:b w:val="0"/>
          <w:bCs w:val="0"/>
          <w:sz w:val="24"/>
          <w:szCs w:val="24"/>
        </w:rPr>
        <w:t xml:space="preserve"> Счета-фактуры.</w:t>
      </w:r>
    </w:p>
    <w:p w14:paraId="34BC7C1F" w14:textId="44B5BA3C" w:rsidR="001215FF" w:rsidRPr="00803606" w:rsidRDefault="001215FF" w:rsidP="00803606">
      <w:pPr>
        <w:pStyle w:val="a4"/>
        <w:numPr>
          <w:ilvl w:val="1"/>
          <w:numId w:val="2"/>
        </w:numPr>
        <w:spacing w:after="0" w:line="276" w:lineRule="auto"/>
        <w:ind w:left="0" w:firstLine="851"/>
        <w:jc w:val="both"/>
        <w:rPr>
          <w:rStyle w:val="2115pt"/>
          <w:rFonts w:eastAsiaTheme="minorHAnsi"/>
          <w:b w:val="0"/>
          <w:bCs w:val="0"/>
          <w:sz w:val="24"/>
          <w:szCs w:val="24"/>
        </w:rPr>
      </w:pPr>
      <w:r w:rsidRPr="00803606">
        <w:rPr>
          <w:rStyle w:val="2115pt"/>
          <w:rFonts w:eastAsiaTheme="minorHAnsi"/>
          <w:b w:val="0"/>
          <w:bCs w:val="0"/>
          <w:sz w:val="24"/>
          <w:szCs w:val="24"/>
        </w:rPr>
        <w:t xml:space="preserve">Окончательные расчеты за оказанные Услуги производятся в течение 10 (Десяти) банковских дней с даты подписания Акта выполненных работ на основании выставленной </w:t>
      </w:r>
      <w:r w:rsidR="00803606" w:rsidRPr="00803606">
        <w:rPr>
          <w:rStyle w:val="2115pt"/>
          <w:rFonts w:eastAsiaTheme="minorHAnsi"/>
          <w:sz w:val="24"/>
          <w:szCs w:val="24"/>
        </w:rPr>
        <w:t>«Исполнителем»</w:t>
      </w:r>
      <w:r w:rsidRPr="00803606">
        <w:rPr>
          <w:rStyle w:val="2115pt"/>
          <w:rFonts w:eastAsiaTheme="minorHAnsi"/>
          <w:b w:val="0"/>
          <w:bCs w:val="0"/>
          <w:sz w:val="24"/>
          <w:szCs w:val="24"/>
        </w:rPr>
        <w:t xml:space="preserve"> Счета-фактуры.</w:t>
      </w:r>
    </w:p>
    <w:p w14:paraId="6F51FB09" w14:textId="0C7A7AE2" w:rsidR="001215FF" w:rsidRPr="00803606" w:rsidRDefault="001215FF" w:rsidP="00803606">
      <w:pPr>
        <w:pStyle w:val="a4"/>
        <w:numPr>
          <w:ilvl w:val="1"/>
          <w:numId w:val="2"/>
        </w:numPr>
        <w:spacing w:after="0" w:line="276" w:lineRule="auto"/>
        <w:ind w:left="0" w:firstLine="851"/>
        <w:jc w:val="both"/>
        <w:rPr>
          <w:rStyle w:val="2115pt"/>
          <w:rFonts w:eastAsiaTheme="minorHAnsi"/>
          <w:b w:val="0"/>
          <w:bCs w:val="0"/>
          <w:sz w:val="24"/>
          <w:szCs w:val="24"/>
        </w:rPr>
      </w:pPr>
      <w:r w:rsidRPr="00803606">
        <w:rPr>
          <w:rStyle w:val="2115pt"/>
          <w:rFonts w:eastAsiaTheme="minorHAnsi"/>
          <w:b w:val="0"/>
          <w:bCs w:val="0"/>
          <w:sz w:val="24"/>
          <w:szCs w:val="24"/>
        </w:rPr>
        <w:t>Стоимость услуг может изменяться в зависимости от изменения ценообразующих факторов.</w:t>
      </w:r>
    </w:p>
    <w:p w14:paraId="022D41B2" w14:textId="0AB66704" w:rsidR="001215FF" w:rsidRDefault="001215FF" w:rsidP="00803606">
      <w:pPr>
        <w:pStyle w:val="a4"/>
        <w:numPr>
          <w:ilvl w:val="1"/>
          <w:numId w:val="2"/>
        </w:numPr>
        <w:spacing w:after="0" w:line="276" w:lineRule="auto"/>
        <w:ind w:left="0" w:firstLine="851"/>
        <w:jc w:val="both"/>
        <w:rPr>
          <w:rStyle w:val="2115pt"/>
          <w:rFonts w:eastAsiaTheme="minorHAnsi"/>
          <w:b w:val="0"/>
          <w:bCs w:val="0"/>
          <w:sz w:val="24"/>
          <w:szCs w:val="24"/>
        </w:rPr>
      </w:pPr>
      <w:r w:rsidRPr="00803606">
        <w:rPr>
          <w:rStyle w:val="2115pt"/>
          <w:rFonts w:eastAsiaTheme="minorHAnsi"/>
          <w:b w:val="0"/>
          <w:bCs w:val="0"/>
          <w:sz w:val="24"/>
          <w:szCs w:val="24"/>
        </w:rPr>
        <w:t xml:space="preserve">Цены, отраженные в данном Договоре и приложениях к нему, указаны с учетом налоговых платежей и сборов, подлежащих уплате </w:t>
      </w:r>
      <w:r w:rsidR="00803606" w:rsidRPr="00803606">
        <w:rPr>
          <w:rStyle w:val="2115pt"/>
          <w:rFonts w:eastAsiaTheme="minorHAnsi"/>
          <w:sz w:val="24"/>
          <w:szCs w:val="24"/>
        </w:rPr>
        <w:t>«Исполнителем»</w:t>
      </w:r>
      <w:r w:rsidRPr="00803606">
        <w:rPr>
          <w:rStyle w:val="2115pt"/>
          <w:rFonts w:eastAsiaTheme="minorHAnsi"/>
          <w:b w:val="0"/>
          <w:bCs w:val="0"/>
          <w:sz w:val="24"/>
          <w:szCs w:val="24"/>
        </w:rPr>
        <w:t xml:space="preserve"> в соответствии с законодательством Республики Узбекистан. Сумма НДС и других налогов (если применимо) подлежащая оплате в соответствии с законодательством Республики Узбекистан, включены в цену по Договору. Все налоги, относящиеся к данному Договору, должны выплачиваться </w:t>
      </w:r>
      <w:r w:rsidR="00803606" w:rsidRPr="00803606">
        <w:rPr>
          <w:rStyle w:val="2115pt"/>
          <w:rFonts w:eastAsiaTheme="minorHAnsi"/>
          <w:sz w:val="24"/>
          <w:szCs w:val="24"/>
        </w:rPr>
        <w:t>«Исполнителем»</w:t>
      </w:r>
      <w:r w:rsidRPr="00803606">
        <w:rPr>
          <w:rStyle w:val="2115pt"/>
          <w:rFonts w:eastAsiaTheme="minorHAnsi"/>
          <w:b w:val="0"/>
          <w:bCs w:val="0"/>
          <w:sz w:val="24"/>
          <w:szCs w:val="24"/>
        </w:rPr>
        <w:t xml:space="preserve"> или удерживаться «Заказчиком» в соответствии с действующим законодательством.</w:t>
      </w:r>
    </w:p>
    <w:p w14:paraId="129AC86B" w14:textId="77777777" w:rsidR="00803606" w:rsidRPr="00803606" w:rsidRDefault="00803606" w:rsidP="00803606">
      <w:pPr>
        <w:pStyle w:val="a4"/>
        <w:spacing w:after="0" w:line="276" w:lineRule="auto"/>
        <w:ind w:left="851"/>
        <w:jc w:val="both"/>
        <w:rPr>
          <w:rStyle w:val="2115pt"/>
          <w:rFonts w:eastAsiaTheme="minorHAnsi"/>
          <w:b w:val="0"/>
          <w:bCs w:val="0"/>
          <w:sz w:val="24"/>
          <w:szCs w:val="24"/>
        </w:rPr>
      </w:pPr>
    </w:p>
    <w:p w14:paraId="4B2B2B27" w14:textId="359073EE" w:rsidR="001215FF" w:rsidRPr="00803606" w:rsidRDefault="001215FF" w:rsidP="00803606">
      <w:pPr>
        <w:pStyle w:val="a4"/>
        <w:numPr>
          <w:ilvl w:val="0"/>
          <w:numId w:val="2"/>
        </w:numPr>
        <w:spacing w:after="0" w:line="276" w:lineRule="auto"/>
        <w:jc w:val="center"/>
        <w:rPr>
          <w:rFonts w:ascii="Times New Roman" w:hAnsi="Times New Roman" w:cs="Times New Roman"/>
          <w:b/>
          <w:bCs/>
          <w:color w:val="000000"/>
          <w:sz w:val="24"/>
          <w:szCs w:val="24"/>
          <w:lang w:eastAsia="ru-RU" w:bidi="ru-RU"/>
        </w:rPr>
      </w:pPr>
      <w:bookmarkStart w:id="7" w:name="bookmark7"/>
      <w:r w:rsidRPr="00803606">
        <w:rPr>
          <w:rFonts w:ascii="Times New Roman" w:hAnsi="Times New Roman" w:cs="Times New Roman"/>
          <w:b/>
          <w:bCs/>
          <w:color w:val="000000"/>
          <w:sz w:val="24"/>
          <w:szCs w:val="24"/>
          <w:lang w:eastAsia="ru-RU" w:bidi="ru-RU"/>
        </w:rPr>
        <w:t>Права и ответственность сторон</w:t>
      </w:r>
      <w:bookmarkEnd w:id="7"/>
    </w:p>
    <w:p w14:paraId="01BC4349" w14:textId="4738D892" w:rsidR="001215FF" w:rsidRPr="00803606" w:rsidRDefault="001215FF" w:rsidP="00803606">
      <w:pPr>
        <w:pStyle w:val="a4"/>
        <w:numPr>
          <w:ilvl w:val="1"/>
          <w:numId w:val="2"/>
        </w:numPr>
        <w:spacing w:after="0" w:line="276" w:lineRule="auto"/>
        <w:ind w:left="0" w:firstLine="851"/>
        <w:jc w:val="both"/>
        <w:rPr>
          <w:rStyle w:val="2115pt"/>
          <w:rFonts w:eastAsiaTheme="minorHAnsi"/>
          <w:b w:val="0"/>
          <w:bCs w:val="0"/>
          <w:sz w:val="24"/>
          <w:szCs w:val="24"/>
        </w:rPr>
      </w:pPr>
      <w:r w:rsidRPr="00803606">
        <w:rPr>
          <w:rStyle w:val="2115pt"/>
          <w:rFonts w:eastAsiaTheme="minorHAnsi"/>
          <w:b w:val="0"/>
          <w:bCs w:val="0"/>
          <w:sz w:val="24"/>
          <w:szCs w:val="24"/>
        </w:rPr>
        <w:t xml:space="preserve">В случае несвоевременной оплаты Услуг </w:t>
      </w:r>
      <w:r w:rsidR="00803606" w:rsidRPr="00803606">
        <w:rPr>
          <w:rStyle w:val="2115pt"/>
          <w:rFonts w:eastAsiaTheme="minorHAnsi"/>
          <w:sz w:val="24"/>
          <w:szCs w:val="24"/>
        </w:rPr>
        <w:t>«Исполнителя»</w:t>
      </w:r>
      <w:r w:rsidRPr="00803606">
        <w:rPr>
          <w:rStyle w:val="2115pt"/>
          <w:rFonts w:eastAsiaTheme="minorHAnsi"/>
          <w:b w:val="0"/>
          <w:bCs w:val="0"/>
          <w:sz w:val="24"/>
          <w:szCs w:val="24"/>
        </w:rPr>
        <w:t xml:space="preserve"> более чем на пять банковских дней, </w:t>
      </w:r>
      <w:r w:rsidR="00803606" w:rsidRPr="00803606">
        <w:rPr>
          <w:rStyle w:val="2115pt"/>
          <w:rFonts w:eastAsiaTheme="minorHAnsi"/>
          <w:sz w:val="24"/>
          <w:szCs w:val="24"/>
        </w:rPr>
        <w:t>«Заказчик»</w:t>
      </w:r>
      <w:r w:rsidRPr="00803606">
        <w:rPr>
          <w:rStyle w:val="2115pt"/>
          <w:rFonts w:eastAsiaTheme="minorHAnsi"/>
          <w:b w:val="0"/>
          <w:bCs w:val="0"/>
          <w:sz w:val="24"/>
          <w:szCs w:val="24"/>
        </w:rPr>
        <w:t xml:space="preserve"> уплачивает </w:t>
      </w:r>
      <w:r w:rsidR="00803606" w:rsidRPr="00803606">
        <w:rPr>
          <w:rStyle w:val="2115pt"/>
          <w:rFonts w:eastAsiaTheme="minorHAnsi"/>
          <w:sz w:val="24"/>
          <w:szCs w:val="24"/>
        </w:rPr>
        <w:t>«Исполнителю»</w:t>
      </w:r>
      <w:r w:rsidRPr="00803606">
        <w:rPr>
          <w:rStyle w:val="2115pt"/>
          <w:rFonts w:eastAsiaTheme="minorHAnsi"/>
          <w:b w:val="0"/>
          <w:bCs w:val="0"/>
          <w:sz w:val="24"/>
          <w:szCs w:val="24"/>
        </w:rPr>
        <w:t xml:space="preserve"> пеню в размере 0,5% от суммы счета за каждый банковский день просрочки платежа, но не более 10% от суммы счета.</w:t>
      </w:r>
    </w:p>
    <w:p w14:paraId="560EAFB7" w14:textId="7E9D53A6" w:rsidR="001215FF" w:rsidRPr="00803606" w:rsidRDefault="001215FF" w:rsidP="00803606">
      <w:pPr>
        <w:pStyle w:val="a4"/>
        <w:numPr>
          <w:ilvl w:val="1"/>
          <w:numId w:val="2"/>
        </w:numPr>
        <w:spacing w:after="0" w:line="276" w:lineRule="auto"/>
        <w:ind w:left="0" w:firstLine="851"/>
        <w:jc w:val="both"/>
        <w:rPr>
          <w:rStyle w:val="2115pt"/>
          <w:rFonts w:eastAsiaTheme="minorHAnsi"/>
          <w:b w:val="0"/>
          <w:bCs w:val="0"/>
          <w:sz w:val="24"/>
          <w:szCs w:val="24"/>
        </w:rPr>
      </w:pPr>
      <w:r w:rsidRPr="00803606">
        <w:rPr>
          <w:rStyle w:val="2115pt"/>
          <w:rFonts w:eastAsiaTheme="minorHAnsi"/>
          <w:b w:val="0"/>
          <w:bCs w:val="0"/>
          <w:sz w:val="24"/>
          <w:szCs w:val="24"/>
        </w:rPr>
        <w:t xml:space="preserve">В случае неоказания или несвоевременного оказания Услуг </w:t>
      </w:r>
      <w:r w:rsidR="00803606" w:rsidRPr="00803606">
        <w:rPr>
          <w:rStyle w:val="2115pt"/>
          <w:rFonts w:eastAsiaTheme="minorHAnsi"/>
          <w:sz w:val="24"/>
          <w:szCs w:val="24"/>
        </w:rPr>
        <w:t>«Исполнитель»</w:t>
      </w:r>
      <w:r w:rsidRPr="00803606">
        <w:rPr>
          <w:rStyle w:val="2115pt"/>
          <w:rFonts w:eastAsiaTheme="minorHAnsi"/>
          <w:b w:val="0"/>
          <w:bCs w:val="0"/>
          <w:sz w:val="24"/>
          <w:szCs w:val="24"/>
        </w:rPr>
        <w:t xml:space="preserve"> уплачивает </w:t>
      </w:r>
      <w:r w:rsidR="00803606" w:rsidRPr="00803606">
        <w:rPr>
          <w:rStyle w:val="2115pt"/>
          <w:rFonts w:eastAsiaTheme="minorHAnsi"/>
          <w:sz w:val="24"/>
          <w:szCs w:val="24"/>
        </w:rPr>
        <w:t>«Заказчику»</w:t>
      </w:r>
      <w:r w:rsidRPr="00803606">
        <w:rPr>
          <w:rStyle w:val="2115pt"/>
          <w:rFonts w:eastAsiaTheme="minorHAnsi"/>
          <w:b w:val="0"/>
          <w:bCs w:val="0"/>
          <w:sz w:val="24"/>
          <w:szCs w:val="24"/>
        </w:rPr>
        <w:t xml:space="preserve"> пеню в размере 0,5% от стоимости не оказанных Услуг за каждый день просрочки, но не более 10% от стоимости не оказанных Услуг.</w:t>
      </w:r>
    </w:p>
    <w:p w14:paraId="5C5924C6" w14:textId="0D9BFFA4" w:rsidR="001215FF" w:rsidRPr="00803606" w:rsidRDefault="001215FF" w:rsidP="00803606">
      <w:pPr>
        <w:pStyle w:val="a4"/>
        <w:numPr>
          <w:ilvl w:val="1"/>
          <w:numId w:val="2"/>
        </w:numPr>
        <w:spacing w:after="0" w:line="276" w:lineRule="auto"/>
        <w:ind w:left="0" w:firstLine="851"/>
        <w:jc w:val="both"/>
        <w:rPr>
          <w:rStyle w:val="2115pt"/>
          <w:rFonts w:eastAsiaTheme="minorHAnsi"/>
          <w:b w:val="0"/>
          <w:bCs w:val="0"/>
          <w:sz w:val="24"/>
          <w:szCs w:val="24"/>
        </w:rPr>
      </w:pPr>
      <w:r w:rsidRPr="00803606">
        <w:rPr>
          <w:rStyle w:val="2115pt"/>
          <w:rFonts w:eastAsiaTheme="minorHAnsi"/>
          <w:b w:val="0"/>
          <w:bCs w:val="0"/>
          <w:sz w:val="24"/>
          <w:szCs w:val="24"/>
        </w:rPr>
        <w:t>Требование об уплате пени в соответствии с пунктом 4.1, 4.2. должно быть оформлено в письменном виде и подписано уполномоченным на то представителем Стороны. Письменное требование об уплате пени направляется контрагенту по факсу или курьерской почтой с получением подтверждения о вручении требования или почтовым отправителем с уведомлением о вручении. При отсутствии надлежащим образом оформленного уведомления пени не начисляются и не уплачиваются.</w:t>
      </w:r>
    </w:p>
    <w:p w14:paraId="34AAE629" w14:textId="123754D5" w:rsidR="001215FF" w:rsidRPr="00803606" w:rsidRDefault="001215FF" w:rsidP="00803606">
      <w:pPr>
        <w:pStyle w:val="a4"/>
        <w:numPr>
          <w:ilvl w:val="1"/>
          <w:numId w:val="2"/>
        </w:numPr>
        <w:spacing w:after="0" w:line="276" w:lineRule="auto"/>
        <w:ind w:left="0" w:firstLine="851"/>
        <w:jc w:val="both"/>
        <w:rPr>
          <w:rStyle w:val="2115pt"/>
          <w:rFonts w:eastAsiaTheme="minorHAnsi"/>
          <w:b w:val="0"/>
          <w:bCs w:val="0"/>
          <w:sz w:val="24"/>
          <w:szCs w:val="24"/>
        </w:rPr>
      </w:pPr>
      <w:r w:rsidRPr="00803606">
        <w:rPr>
          <w:rStyle w:val="2115pt"/>
          <w:rFonts w:eastAsiaTheme="minorHAnsi"/>
          <w:b w:val="0"/>
          <w:bCs w:val="0"/>
          <w:sz w:val="24"/>
          <w:szCs w:val="24"/>
        </w:rPr>
        <w:lastRenderedPageBreak/>
        <w:t>Уплата пени не освобождает Стороны от выполнения обязательств по настоящему Договору.</w:t>
      </w:r>
    </w:p>
    <w:p w14:paraId="6FBE3B94" w14:textId="71F0AC2F" w:rsidR="001215FF" w:rsidRDefault="001215FF" w:rsidP="00803606">
      <w:pPr>
        <w:pStyle w:val="a4"/>
        <w:numPr>
          <w:ilvl w:val="1"/>
          <w:numId w:val="2"/>
        </w:numPr>
        <w:spacing w:after="0" w:line="276" w:lineRule="auto"/>
        <w:ind w:left="0" w:firstLine="851"/>
        <w:jc w:val="both"/>
        <w:rPr>
          <w:rStyle w:val="2115pt"/>
          <w:rFonts w:eastAsiaTheme="minorHAnsi"/>
          <w:b w:val="0"/>
          <w:bCs w:val="0"/>
          <w:sz w:val="24"/>
          <w:szCs w:val="24"/>
        </w:rPr>
      </w:pPr>
      <w:r w:rsidRPr="00803606">
        <w:rPr>
          <w:rStyle w:val="2115pt"/>
          <w:rFonts w:eastAsiaTheme="minorHAnsi"/>
          <w:b w:val="0"/>
          <w:bCs w:val="0"/>
          <w:sz w:val="24"/>
          <w:szCs w:val="24"/>
        </w:rPr>
        <w:t>За невыполнение обязательств по договору, стороны несут ответственность в соответствии с законом Республики Узбекистан «О договорно-правовой базе деятельности хозяйствующих субъектов» и другими действующими нормативными актами в Республике Узбекистан.</w:t>
      </w:r>
    </w:p>
    <w:p w14:paraId="35F40E7E" w14:textId="77777777" w:rsidR="00803606" w:rsidRPr="00803606" w:rsidRDefault="00803606" w:rsidP="00803606">
      <w:pPr>
        <w:pStyle w:val="a4"/>
        <w:spacing w:after="0" w:line="276" w:lineRule="auto"/>
        <w:ind w:left="851"/>
        <w:jc w:val="both"/>
        <w:rPr>
          <w:rStyle w:val="2115pt"/>
          <w:rFonts w:eastAsiaTheme="minorHAnsi"/>
          <w:b w:val="0"/>
          <w:bCs w:val="0"/>
          <w:sz w:val="24"/>
          <w:szCs w:val="24"/>
        </w:rPr>
      </w:pPr>
    </w:p>
    <w:p w14:paraId="5D8962CE" w14:textId="092E5A28" w:rsidR="001215FF" w:rsidRPr="00803606" w:rsidRDefault="001215FF" w:rsidP="00803606">
      <w:pPr>
        <w:pStyle w:val="a4"/>
        <w:numPr>
          <w:ilvl w:val="0"/>
          <w:numId w:val="2"/>
        </w:numPr>
        <w:spacing w:after="0" w:line="276" w:lineRule="auto"/>
        <w:jc w:val="center"/>
        <w:rPr>
          <w:rFonts w:ascii="Times New Roman" w:hAnsi="Times New Roman" w:cs="Times New Roman"/>
          <w:b/>
          <w:bCs/>
          <w:color w:val="000000"/>
          <w:sz w:val="24"/>
          <w:szCs w:val="24"/>
          <w:lang w:eastAsia="ru-RU" w:bidi="ru-RU"/>
        </w:rPr>
      </w:pPr>
      <w:bookmarkStart w:id="8" w:name="bookmark8"/>
      <w:r w:rsidRPr="00803606">
        <w:rPr>
          <w:rFonts w:ascii="Times New Roman" w:hAnsi="Times New Roman" w:cs="Times New Roman"/>
          <w:b/>
          <w:bCs/>
          <w:color w:val="000000"/>
          <w:sz w:val="24"/>
          <w:szCs w:val="24"/>
          <w:lang w:eastAsia="ru-RU" w:bidi="ru-RU"/>
        </w:rPr>
        <w:t>Порядок разрешения споров</w:t>
      </w:r>
      <w:bookmarkEnd w:id="8"/>
    </w:p>
    <w:p w14:paraId="52455ADD" w14:textId="51683481" w:rsidR="001215FF" w:rsidRPr="00803606" w:rsidRDefault="001215FF" w:rsidP="00803606">
      <w:pPr>
        <w:pStyle w:val="a4"/>
        <w:numPr>
          <w:ilvl w:val="1"/>
          <w:numId w:val="2"/>
        </w:numPr>
        <w:spacing w:after="0" w:line="276" w:lineRule="auto"/>
        <w:ind w:left="0" w:firstLine="851"/>
        <w:jc w:val="both"/>
        <w:rPr>
          <w:rStyle w:val="2115pt"/>
          <w:rFonts w:eastAsiaTheme="minorHAnsi"/>
          <w:b w:val="0"/>
          <w:bCs w:val="0"/>
          <w:sz w:val="24"/>
          <w:szCs w:val="24"/>
        </w:rPr>
      </w:pPr>
      <w:r w:rsidRPr="00803606">
        <w:rPr>
          <w:rStyle w:val="2115pt"/>
          <w:rFonts w:eastAsiaTheme="minorHAnsi"/>
          <w:b w:val="0"/>
          <w:bCs w:val="0"/>
          <w:sz w:val="24"/>
          <w:szCs w:val="24"/>
        </w:rPr>
        <w:t>Стороны обязуются приложить разумные усилия для урегулирования споров и разногласий, которые могут возникнуть из настоящего Договора, путем переговоров и консультаций.</w:t>
      </w:r>
    </w:p>
    <w:p w14:paraId="25B31B19" w14:textId="2ED5ECC7" w:rsidR="001215FF" w:rsidRPr="00803606" w:rsidRDefault="001215FF" w:rsidP="00803606">
      <w:pPr>
        <w:pStyle w:val="a4"/>
        <w:numPr>
          <w:ilvl w:val="1"/>
          <w:numId w:val="2"/>
        </w:numPr>
        <w:spacing w:after="0" w:line="276" w:lineRule="auto"/>
        <w:ind w:left="0" w:firstLine="851"/>
        <w:jc w:val="both"/>
        <w:rPr>
          <w:rStyle w:val="2115pt"/>
          <w:rFonts w:eastAsiaTheme="minorHAnsi"/>
          <w:b w:val="0"/>
          <w:bCs w:val="0"/>
          <w:sz w:val="24"/>
          <w:szCs w:val="24"/>
        </w:rPr>
      </w:pPr>
      <w:r w:rsidRPr="00803606">
        <w:rPr>
          <w:rStyle w:val="2115pt"/>
          <w:rFonts w:eastAsiaTheme="minorHAnsi"/>
          <w:b w:val="0"/>
          <w:bCs w:val="0"/>
          <w:sz w:val="24"/>
          <w:szCs w:val="24"/>
        </w:rPr>
        <w:t>При невозможности урегулирования таких споров путем переговоров, о</w:t>
      </w:r>
      <w:r w:rsidR="00474AD5">
        <w:rPr>
          <w:rStyle w:val="2115pt"/>
          <w:rFonts w:eastAsiaTheme="minorHAnsi"/>
          <w:b w:val="0"/>
          <w:bCs w:val="0"/>
          <w:sz w:val="24"/>
          <w:szCs w:val="24"/>
        </w:rPr>
        <w:t>н</w:t>
      </w:r>
      <w:r w:rsidRPr="00803606">
        <w:rPr>
          <w:rStyle w:val="2115pt"/>
          <w:rFonts w:eastAsiaTheme="minorHAnsi"/>
          <w:b w:val="0"/>
          <w:bCs w:val="0"/>
          <w:sz w:val="24"/>
          <w:szCs w:val="24"/>
        </w:rPr>
        <w:t xml:space="preserve">и подлежат передаче для рассмотрения в Экономический суд </w:t>
      </w:r>
      <w:r w:rsidR="00474AD5">
        <w:rPr>
          <w:rStyle w:val="2115pt"/>
          <w:rFonts w:eastAsiaTheme="minorHAnsi"/>
          <w:b w:val="0"/>
          <w:bCs w:val="0"/>
          <w:sz w:val="24"/>
          <w:szCs w:val="24"/>
        </w:rPr>
        <w:t>_____________________________</w:t>
      </w:r>
      <w:r w:rsidRPr="00803606">
        <w:rPr>
          <w:rStyle w:val="2115pt"/>
          <w:rFonts w:eastAsiaTheme="minorHAnsi"/>
          <w:b w:val="0"/>
          <w:bCs w:val="0"/>
          <w:sz w:val="24"/>
          <w:szCs w:val="24"/>
        </w:rPr>
        <w:t>.</w:t>
      </w:r>
    </w:p>
    <w:p w14:paraId="5A1A2D45" w14:textId="351F29C1" w:rsidR="001215FF" w:rsidRPr="00803606" w:rsidRDefault="001215FF" w:rsidP="00803606">
      <w:pPr>
        <w:pStyle w:val="a4"/>
        <w:numPr>
          <w:ilvl w:val="1"/>
          <w:numId w:val="2"/>
        </w:numPr>
        <w:spacing w:after="0" w:line="276" w:lineRule="auto"/>
        <w:ind w:left="0" w:firstLine="851"/>
        <w:jc w:val="both"/>
        <w:rPr>
          <w:rStyle w:val="2115pt"/>
          <w:rFonts w:eastAsiaTheme="minorHAnsi"/>
          <w:b w:val="0"/>
          <w:bCs w:val="0"/>
          <w:sz w:val="24"/>
          <w:szCs w:val="24"/>
        </w:rPr>
      </w:pPr>
      <w:r w:rsidRPr="00803606">
        <w:rPr>
          <w:rStyle w:val="2115pt"/>
          <w:rFonts w:eastAsiaTheme="minorHAnsi"/>
          <w:b w:val="0"/>
          <w:bCs w:val="0"/>
          <w:sz w:val="24"/>
          <w:szCs w:val="24"/>
        </w:rPr>
        <w:t xml:space="preserve">При не успешном прохождении проверок знаний, по настоящему курсу, по истечению 15-ти календарных дней, </w:t>
      </w:r>
      <w:r w:rsidR="00803606" w:rsidRPr="00803606">
        <w:rPr>
          <w:rStyle w:val="2115pt"/>
          <w:rFonts w:eastAsiaTheme="minorHAnsi"/>
          <w:b w:val="0"/>
          <w:bCs w:val="0"/>
          <w:sz w:val="24"/>
          <w:szCs w:val="24"/>
        </w:rPr>
        <w:t>«Заказчик»</w:t>
      </w:r>
      <w:r w:rsidRPr="00803606">
        <w:rPr>
          <w:rStyle w:val="2115pt"/>
          <w:rFonts w:eastAsiaTheme="minorHAnsi"/>
          <w:b w:val="0"/>
          <w:bCs w:val="0"/>
          <w:sz w:val="24"/>
          <w:szCs w:val="24"/>
        </w:rPr>
        <w:t xml:space="preserve">, предварительно оповестив членов комиссии </w:t>
      </w:r>
      <w:r w:rsidR="00803606" w:rsidRPr="00803606">
        <w:rPr>
          <w:rStyle w:val="2115pt"/>
          <w:rFonts w:eastAsiaTheme="minorHAnsi"/>
          <w:b w:val="0"/>
          <w:bCs w:val="0"/>
          <w:sz w:val="24"/>
          <w:szCs w:val="24"/>
        </w:rPr>
        <w:t>«Исполнителя»</w:t>
      </w:r>
      <w:r w:rsidRPr="00803606">
        <w:rPr>
          <w:rStyle w:val="2115pt"/>
          <w:rFonts w:eastAsiaTheme="minorHAnsi"/>
          <w:b w:val="0"/>
          <w:bCs w:val="0"/>
          <w:sz w:val="24"/>
          <w:szCs w:val="24"/>
        </w:rPr>
        <w:t xml:space="preserve">, </w:t>
      </w:r>
      <w:r w:rsidR="00803606" w:rsidRPr="00803606">
        <w:rPr>
          <w:rStyle w:val="2115pt"/>
          <w:rFonts w:eastAsiaTheme="minorHAnsi"/>
          <w:b w:val="0"/>
          <w:bCs w:val="0"/>
          <w:sz w:val="24"/>
          <w:szCs w:val="24"/>
        </w:rPr>
        <w:t>«Исполнитель»</w:t>
      </w:r>
      <w:r w:rsidRPr="00803606">
        <w:rPr>
          <w:rStyle w:val="2115pt"/>
          <w:rFonts w:eastAsiaTheme="minorHAnsi"/>
          <w:b w:val="0"/>
          <w:bCs w:val="0"/>
          <w:sz w:val="24"/>
          <w:szCs w:val="24"/>
        </w:rPr>
        <w:t xml:space="preserve"> принимает экзамены повторно (без выставления счетов на услуги).</w:t>
      </w:r>
    </w:p>
    <w:p w14:paraId="39BA7887" w14:textId="438FF418" w:rsidR="001215FF" w:rsidRPr="00ED36A5" w:rsidRDefault="001215FF" w:rsidP="00ED36A5">
      <w:pPr>
        <w:pStyle w:val="a4"/>
        <w:numPr>
          <w:ilvl w:val="0"/>
          <w:numId w:val="2"/>
        </w:numPr>
        <w:spacing w:after="0" w:line="276" w:lineRule="auto"/>
        <w:jc w:val="center"/>
        <w:rPr>
          <w:rFonts w:ascii="Times New Roman" w:hAnsi="Times New Roman" w:cs="Times New Roman"/>
          <w:b/>
          <w:bCs/>
          <w:color w:val="000000"/>
          <w:sz w:val="24"/>
          <w:szCs w:val="24"/>
          <w:lang w:eastAsia="ru-RU" w:bidi="ru-RU"/>
        </w:rPr>
      </w:pPr>
      <w:bookmarkStart w:id="9" w:name="bookmark9"/>
      <w:r w:rsidRPr="00ED36A5">
        <w:rPr>
          <w:rFonts w:ascii="Times New Roman" w:hAnsi="Times New Roman" w:cs="Times New Roman"/>
          <w:b/>
          <w:bCs/>
          <w:color w:val="000000"/>
          <w:sz w:val="24"/>
          <w:szCs w:val="24"/>
          <w:lang w:eastAsia="ru-RU" w:bidi="ru-RU"/>
        </w:rPr>
        <w:t>Форс мажор</w:t>
      </w:r>
      <w:bookmarkEnd w:id="9"/>
    </w:p>
    <w:p w14:paraId="0494227A" w14:textId="2C4D10E3" w:rsidR="001215FF" w:rsidRPr="00ED36A5" w:rsidRDefault="001215FF" w:rsidP="00ED36A5">
      <w:pPr>
        <w:pStyle w:val="a4"/>
        <w:numPr>
          <w:ilvl w:val="1"/>
          <w:numId w:val="2"/>
        </w:numPr>
        <w:spacing w:after="0" w:line="276" w:lineRule="auto"/>
        <w:ind w:left="0" w:firstLine="851"/>
        <w:jc w:val="both"/>
        <w:rPr>
          <w:rStyle w:val="2115pt"/>
          <w:rFonts w:eastAsiaTheme="minorHAnsi"/>
          <w:b w:val="0"/>
          <w:bCs w:val="0"/>
          <w:sz w:val="24"/>
          <w:szCs w:val="24"/>
        </w:rPr>
      </w:pPr>
      <w:r w:rsidRPr="00ED36A5">
        <w:rPr>
          <w:rStyle w:val="2115pt"/>
          <w:rFonts w:eastAsiaTheme="minorHAnsi"/>
          <w:b w:val="0"/>
          <w:bCs w:val="0"/>
          <w:sz w:val="24"/>
          <w:szCs w:val="24"/>
        </w:rPr>
        <w:t>Сторона, допустившая неисполнение или ненадлежащее исполнение своих обязательств по Договору, освобождается от ответственности, если докажет, что такое неисполнение явилось следствием действия обстоятельств непреодолимой силы (форс- мажор), каковым являются обстоятельства, возникшие после подписания настоящего Договора, которые сторона не могла предвидеть или предотвратить разумными мерами.</w:t>
      </w:r>
      <w:r w:rsidRPr="00ED36A5">
        <w:rPr>
          <w:rStyle w:val="2115pt"/>
          <w:rFonts w:eastAsiaTheme="minorHAnsi"/>
          <w:b w:val="0"/>
          <w:bCs w:val="0"/>
          <w:sz w:val="24"/>
          <w:szCs w:val="24"/>
        </w:rPr>
        <w:t xml:space="preserve"> </w:t>
      </w:r>
      <w:r w:rsidRPr="00ED36A5">
        <w:rPr>
          <w:rStyle w:val="2115pt"/>
          <w:rFonts w:eastAsiaTheme="minorHAnsi"/>
          <w:b w:val="0"/>
          <w:bCs w:val="0"/>
          <w:sz w:val="24"/>
          <w:szCs w:val="24"/>
        </w:rPr>
        <w:t>В применении к настоящему Договору под форс-мажором понимаются:</w:t>
      </w:r>
    </w:p>
    <w:p w14:paraId="238D9ECC" w14:textId="0B11B2C8" w:rsidR="001215FF" w:rsidRPr="00EE5183" w:rsidRDefault="001215FF" w:rsidP="00ED36A5">
      <w:pPr>
        <w:spacing w:after="0" w:line="276" w:lineRule="auto"/>
        <w:ind w:firstLine="851"/>
        <w:rPr>
          <w:rFonts w:ascii="Times New Roman" w:hAnsi="Times New Roman" w:cs="Times New Roman"/>
          <w:color w:val="000000"/>
          <w:sz w:val="24"/>
          <w:szCs w:val="24"/>
          <w:lang w:eastAsia="ru-RU" w:bidi="ru-RU"/>
        </w:rPr>
      </w:pPr>
      <w:r w:rsidRPr="00EE5183">
        <w:rPr>
          <w:rFonts w:ascii="Times New Roman" w:hAnsi="Times New Roman" w:cs="Times New Roman"/>
          <w:color w:val="000000"/>
          <w:sz w:val="24"/>
          <w:szCs w:val="24"/>
          <w:lang w:eastAsia="ru-RU" w:bidi="ru-RU"/>
        </w:rPr>
        <w:t>Наводнения, пожары, землетрясения, стихийные бедствия;</w:t>
      </w:r>
    </w:p>
    <w:p w14:paraId="3F9C3383" w14:textId="0AE7572C" w:rsidR="001215FF" w:rsidRPr="00EE5183" w:rsidRDefault="001215FF" w:rsidP="00ED36A5">
      <w:pPr>
        <w:spacing w:after="0" w:line="276" w:lineRule="auto"/>
        <w:ind w:firstLine="851"/>
        <w:rPr>
          <w:rFonts w:ascii="Times New Roman" w:hAnsi="Times New Roman" w:cs="Times New Roman"/>
          <w:color w:val="000000"/>
          <w:sz w:val="24"/>
          <w:szCs w:val="24"/>
          <w:lang w:eastAsia="ru-RU" w:bidi="ru-RU"/>
        </w:rPr>
      </w:pPr>
      <w:r w:rsidRPr="00EE5183">
        <w:rPr>
          <w:rFonts w:ascii="Times New Roman" w:hAnsi="Times New Roman" w:cs="Times New Roman"/>
          <w:color w:val="000000"/>
          <w:sz w:val="24"/>
          <w:szCs w:val="24"/>
          <w:lang w:eastAsia="ru-RU" w:bidi="ru-RU"/>
        </w:rPr>
        <w:t>Забастовки, массовые беспорядки;</w:t>
      </w:r>
    </w:p>
    <w:p w14:paraId="6807F4EB" w14:textId="29376932" w:rsidR="001215FF" w:rsidRPr="00EE5183" w:rsidRDefault="001215FF" w:rsidP="00ED36A5">
      <w:pPr>
        <w:spacing w:after="0" w:line="276" w:lineRule="auto"/>
        <w:ind w:firstLine="851"/>
        <w:rPr>
          <w:rFonts w:ascii="Times New Roman" w:hAnsi="Times New Roman" w:cs="Times New Roman"/>
          <w:color w:val="000000"/>
          <w:sz w:val="24"/>
          <w:szCs w:val="24"/>
          <w:lang w:eastAsia="ru-RU" w:bidi="ru-RU"/>
        </w:rPr>
      </w:pPr>
      <w:r w:rsidRPr="00EE5183">
        <w:rPr>
          <w:rFonts w:ascii="Times New Roman" w:hAnsi="Times New Roman" w:cs="Times New Roman"/>
          <w:color w:val="000000"/>
          <w:sz w:val="24"/>
          <w:szCs w:val="24"/>
          <w:lang w:eastAsia="ru-RU" w:bidi="ru-RU"/>
        </w:rPr>
        <w:t>Установления блокады, война и военные действия;</w:t>
      </w:r>
    </w:p>
    <w:p w14:paraId="4DCB5E95" w14:textId="516E5EAD" w:rsidR="001215FF" w:rsidRPr="00EE5183" w:rsidRDefault="001215FF" w:rsidP="00ED36A5">
      <w:pPr>
        <w:spacing w:after="0" w:line="276" w:lineRule="auto"/>
        <w:ind w:firstLine="851"/>
        <w:rPr>
          <w:rFonts w:ascii="Times New Roman" w:hAnsi="Times New Roman" w:cs="Times New Roman"/>
          <w:color w:val="000000"/>
          <w:sz w:val="24"/>
          <w:szCs w:val="24"/>
          <w:lang w:eastAsia="ru-RU" w:bidi="ru-RU"/>
        </w:rPr>
      </w:pPr>
      <w:r w:rsidRPr="00EE5183">
        <w:rPr>
          <w:rFonts w:ascii="Times New Roman" w:hAnsi="Times New Roman" w:cs="Times New Roman"/>
          <w:color w:val="000000"/>
          <w:sz w:val="24"/>
          <w:szCs w:val="24"/>
          <w:lang w:eastAsia="ru-RU" w:bidi="ru-RU"/>
        </w:rPr>
        <w:t>Эмбарго, моратории;</w:t>
      </w:r>
    </w:p>
    <w:p w14:paraId="1232FC80" w14:textId="75136E9D" w:rsidR="00EE5183" w:rsidRPr="00EE5183" w:rsidRDefault="00EE5183" w:rsidP="00ED36A5">
      <w:pPr>
        <w:spacing w:after="0" w:line="276" w:lineRule="auto"/>
        <w:ind w:firstLine="851"/>
        <w:rPr>
          <w:rFonts w:ascii="Times New Roman" w:hAnsi="Times New Roman" w:cs="Times New Roman"/>
          <w:color w:val="000000"/>
          <w:sz w:val="24"/>
          <w:szCs w:val="24"/>
          <w:lang w:eastAsia="ru-RU" w:bidi="ru-RU"/>
        </w:rPr>
      </w:pPr>
      <w:r w:rsidRPr="00EE5183">
        <w:rPr>
          <w:rFonts w:ascii="Times New Roman" w:hAnsi="Times New Roman" w:cs="Times New Roman"/>
          <w:color w:val="000000"/>
          <w:sz w:val="24"/>
          <w:szCs w:val="24"/>
          <w:lang w:eastAsia="ru-RU" w:bidi="ru-RU"/>
        </w:rPr>
        <w:t>Акты или действия органов государственной власти и управления.</w:t>
      </w:r>
    </w:p>
    <w:p w14:paraId="05878688" w14:textId="3F2FFBA4" w:rsidR="00EE5183" w:rsidRPr="00ED36A5" w:rsidRDefault="00EE5183" w:rsidP="00ED36A5">
      <w:pPr>
        <w:pStyle w:val="a4"/>
        <w:numPr>
          <w:ilvl w:val="1"/>
          <w:numId w:val="2"/>
        </w:numPr>
        <w:spacing w:after="0" w:line="276" w:lineRule="auto"/>
        <w:ind w:left="0" w:firstLine="851"/>
        <w:jc w:val="both"/>
        <w:rPr>
          <w:rStyle w:val="2115pt"/>
          <w:rFonts w:eastAsiaTheme="minorHAnsi"/>
          <w:b w:val="0"/>
          <w:bCs w:val="0"/>
          <w:sz w:val="24"/>
          <w:szCs w:val="24"/>
        </w:rPr>
      </w:pPr>
      <w:r w:rsidRPr="00ED36A5">
        <w:rPr>
          <w:rStyle w:val="2115pt"/>
          <w:rFonts w:eastAsiaTheme="minorHAnsi"/>
          <w:b w:val="0"/>
          <w:bCs w:val="0"/>
          <w:sz w:val="24"/>
          <w:szCs w:val="24"/>
        </w:rPr>
        <w:t>Надлежащим доказательством наличия форс-мажорных обстоятельств и их продолжительности будут служить документы, выданные компетентными государственными органами Республики Узбекистан.</w:t>
      </w:r>
    </w:p>
    <w:p w14:paraId="2ED5A436" w14:textId="2EC2D1E1" w:rsidR="00EE5183" w:rsidRDefault="00EE5183" w:rsidP="00ED36A5">
      <w:pPr>
        <w:pStyle w:val="a4"/>
        <w:numPr>
          <w:ilvl w:val="1"/>
          <w:numId w:val="2"/>
        </w:numPr>
        <w:spacing w:after="0" w:line="276" w:lineRule="auto"/>
        <w:ind w:left="0" w:firstLine="851"/>
        <w:jc w:val="both"/>
        <w:rPr>
          <w:rStyle w:val="2115pt"/>
          <w:rFonts w:eastAsiaTheme="minorHAnsi"/>
          <w:b w:val="0"/>
          <w:bCs w:val="0"/>
          <w:sz w:val="24"/>
          <w:szCs w:val="24"/>
        </w:rPr>
      </w:pPr>
      <w:r w:rsidRPr="00ED36A5">
        <w:rPr>
          <w:rStyle w:val="2115pt"/>
          <w:rFonts w:eastAsiaTheme="minorHAnsi"/>
          <w:b w:val="0"/>
          <w:bCs w:val="0"/>
          <w:sz w:val="24"/>
          <w:szCs w:val="24"/>
        </w:rPr>
        <w:t>Сторона, которая подверглась действию обстоятельств непреодолимой силы, должна в течение пяти рабочих дней известить другую Сторону в письменной форме о наступлении, характере и возможном сроке действия обстоятельств непреодолимой силы, которые препятствуют исполнению договорных обстоятельств. Если потерпевшая Сторона своевременно не сообщит о наступлении форс-мажорных обстоятельств, она не вправе ссылаться на эти обстоятельства.</w:t>
      </w:r>
    </w:p>
    <w:p w14:paraId="02FA7AAF" w14:textId="77777777" w:rsidR="00E623EC" w:rsidRPr="00ED36A5" w:rsidRDefault="00E623EC" w:rsidP="00E623EC">
      <w:pPr>
        <w:pStyle w:val="a4"/>
        <w:spacing w:after="0" w:line="276" w:lineRule="auto"/>
        <w:ind w:left="851"/>
        <w:jc w:val="both"/>
        <w:rPr>
          <w:rStyle w:val="2115pt"/>
          <w:rFonts w:eastAsiaTheme="minorHAnsi"/>
          <w:b w:val="0"/>
          <w:bCs w:val="0"/>
          <w:sz w:val="24"/>
          <w:szCs w:val="24"/>
        </w:rPr>
      </w:pPr>
    </w:p>
    <w:p w14:paraId="69BE76C7" w14:textId="5A4FA690" w:rsidR="00EE5183" w:rsidRPr="00E623EC" w:rsidRDefault="00EE5183" w:rsidP="00E623EC">
      <w:pPr>
        <w:pStyle w:val="a4"/>
        <w:numPr>
          <w:ilvl w:val="0"/>
          <w:numId w:val="2"/>
        </w:numPr>
        <w:spacing w:after="0" w:line="276" w:lineRule="auto"/>
        <w:jc w:val="center"/>
        <w:rPr>
          <w:rFonts w:ascii="Times New Roman" w:hAnsi="Times New Roman" w:cs="Times New Roman"/>
          <w:b/>
          <w:bCs/>
          <w:color w:val="000000"/>
          <w:sz w:val="24"/>
          <w:szCs w:val="24"/>
          <w:lang w:eastAsia="ru-RU" w:bidi="ru-RU"/>
        </w:rPr>
      </w:pPr>
      <w:bookmarkStart w:id="10" w:name="bookmark10"/>
      <w:r w:rsidRPr="00E623EC">
        <w:rPr>
          <w:rFonts w:ascii="Times New Roman" w:hAnsi="Times New Roman" w:cs="Times New Roman"/>
          <w:b/>
          <w:bCs/>
          <w:color w:val="000000"/>
          <w:sz w:val="24"/>
          <w:szCs w:val="24"/>
          <w:lang w:eastAsia="ru-RU" w:bidi="ru-RU"/>
        </w:rPr>
        <w:t>Конфиденциальность</w:t>
      </w:r>
      <w:bookmarkEnd w:id="10"/>
    </w:p>
    <w:p w14:paraId="3CB5B841" w14:textId="22C75377" w:rsidR="00EE5183" w:rsidRPr="00E623EC" w:rsidRDefault="00EE5183" w:rsidP="00E623EC">
      <w:pPr>
        <w:pStyle w:val="a4"/>
        <w:numPr>
          <w:ilvl w:val="1"/>
          <w:numId w:val="2"/>
        </w:numPr>
        <w:spacing w:after="0" w:line="276" w:lineRule="auto"/>
        <w:ind w:left="0" w:firstLine="851"/>
        <w:jc w:val="both"/>
        <w:rPr>
          <w:rStyle w:val="2115pt"/>
          <w:rFonts w:eastAsiaTheme="minorHAnsi"/>
          <w:b w:val="0"/>
          <w:bCs w:val="0"/>
          <w:sz w:val="24"/>
          <w:szCs w:val="24"/>
        </w:rPr>
      </w:pPr>
      <w:r w:rsidRPr="00E623EC">
        <w:rPr>
          <w:rStyle w:val="2115pt"/>
          <w:rFonts w:eastAsiaTheme="minorHAnsi"/>
          <w:b w:val="0"/>
          <w:bCs w:val="0"/>
          <w:sz w:val="24"/>
          <w:szCs w:val="24"/>
        </w:rPr>
        <w:t xml:space="preserve">Любая информация, касающаяся заключения или содержания каких-либо отношений Сторон, возникших из настоящего Договора, включая сам факт его заключения, не может раскрываться третьим лицам (в том числе путем передачи, обмена, публикации, воспроизведения, фотокопирования либо иным другим возможным способом), за исключением случаев, когда обязанность такого раскрытия установлена требованиями </w:t>
      </w:r>
      <w:r w:rsidRPr="00E623EC">
        <w:rPr>
          <w:rStyle w:val="2115pt"/>
          <w:rFonts w:eastAsiaTheme="minorHAnsi"/>
          <w:b w:val="0"/>
          <w:bCs w:val="0"/>
          <w:sz w:val="24"/>
          <w:szCs w:val="24"/>
        </w:rPr>
        <w:lastRenderedPageBreak/>
        <w:t>действующего законодательства Республики Узбекистан или вступивших в силу судебным решением.</w:t>
      </w:r>
    </w:p>
    <w:p w14:paraId="6D95F1D7" w14:textId="7FC867E6" w:rsidR="00EE5183" w:rsidRDefault="00803606" w:rsidP="00E623EC">
      <w:pPr>
        <w:pStyle w:val="a4"/>
        <w:numPr>
          <w:ilvl w:val="1"/>
          <w:numId w:val="2"/>
        </w:numPr>
        <w:spacing w:after="0" w:line="276" w:lineRule="auto"/>
        <w:ind w:left="0" w:firstLine="851"/>
        <w:jc w:val="both"/>
        <w:rPr>
          <w:rStyle w:val="2115pt"/>
          <w:rFonts w:eastAsiaTheme="minorHAnsi"/>
          <w:b w:val="0"/>
          <w:bCs w:val="0"/>
          <w:sz w:val="24"/>
          <w:szCs w:val="24"/>
        </w:rPr>
      </w:pPr>
      <w:r w:rsidRPr="00E623EC">
        <w:rPr>
          <w:rStyle w:val="2115pt"/>
          <w:rFonts w:eastAsiaTheme="minorHAnsi"/>
          <w:b w:val="0"/>
          <w:bCs w:val="0"/>
          <w:sz w:val="24"/>
          <w:szCs w:val="24"/>
        </w:rPr>
        <w:t>«Исполнитель»</w:t>
      </w:r>
      <w:r w:rsidR="00EE5183" w:rsidRPr="00E623EC">
        <w:rPr>
          <w:rStyle w:val="2115pt"/>
          <w:rFonts w:eastAsiaTheme="minorHAnsi"/>
          <w:b w:val="0"/>
          <w:bCs w:val="0"/>
          <w:sz w:val="24"/>
          <w:szCs w:val="24"/>
        </w:rPr>
        <w:t xml:space="preserve"> и </w:t>
      </w:r>
      <w:r w:rsidRPr="00E623EC">
        <w:rPr>
          <w:rStyle w:val="2115pt"/>
          <w:rFonts w:eastAsiaTheme="minorHAnsi"/>
          <w:b w:val="0"/>
          <w:bCs w:val="0"/>
          <w:sz w:val="24"/>
          <w:szCs w:val="24"/>
        </w:rPr>
        <w:t>«Заказчик»</w:t>
      </w:r>
      <w:r w:rsidR="00EE5183" w:rsidRPr="00E623EC">
        <w:rPr>
          <w:rStyle w:val="2115pt"/>
          <w:rFonts w:eastAsiaTheme="minorHAnsi"/>
          <w:b w:val="0"/>
          <w:bCs w:val="0"/>
          <w:sz w:val="24"/>
          <w:szCs w:val="24"/>
        </w:rPr>
        <w:t xml:space="preserve"> обязаны приложить все усилия к снижению риска разглашения конфиденциальной информации до минимума, обеспечив доступ к такой информации только персоналу, которому информация необходима для выполнения обязанностей по настоящему Договору при условии соблюдения ими обязательств о неразглашении, изложенных в настоящей статье.</w:t>
      </w:r>
    </w:p>
    <w:p w14:paraId="4646D0B3" w14:textId="77777777" w:rsidR="00E623EC" w:rsidRPr="00E623EC" w:rsidRDefault="00E623EC" w:rsidP="00E623EC">
      <w:pPr>
        <w:pStyle w:val="a4"/>
        <w:spacing w:after="0" w:line="276" w:lineRule="auto"/>
        <w:ind w:left="851"/>
        <w:jc w:val="both"/>
        <w:rPr>
          <w:rStyle w:val="2115pt"/>
          <w:rFonts w:eastAsiaTheme="minorHAnsi"/>
          <w:b w:val="0"/>
          <w:bCs w:val="0"/>
          <w:sz w:val="24"/>
          <w:szCs w:val="24"/>
        </w:rPr>
      </w:pPr>
    </w:p>
    <w:p w14:paraId="4DDDC6F2" w14:textId="3E1113A6" w:rsidR="00EE5183" w:rsidRPr="00E623EC" w:rsidRDefault="00EE5183" w:rsidP="00E623EC">
      <w:pPr>
        <w:pStyle w:val="a4"/>
        <w:numPr>
          <w:ilvl w:val="0"/>
          <w:numId w:val="2"/>
        </w:numPr>
        <w:spacing w:after="0" w:line="276" w:lineRule="auto"/>
        <w:jc w:val="center"/>
        <w:rPr>
          <w:rFonts w:ascii="Times New Roman" w:hAnsi="Times New Roman" w:cs="Times New Roman"/>
          <w:b/>
          <w:bCs/>
          <w:color w:val="000000"/>
          <w:sz w:val="24"/>
          <w:szCs w:val="24"/>
          <w:lang w:eastAsia="ru-RU" w:bidi="ru-RU"/>
        </w:rPr>
      </w:pPr>
      <w:bookmarkStart w:id="11" w:name="bookmark11"/>
      <w:r w:rsidRPr="00E623EC">
        <w:rPr>
          <w:rFonts w:ascii="Times New Roman" w:hAnsi="Times New Roman" w:cs="Times New Roman"/>
          <w:b/>
          <w:bCs/>
          <w:color w:val="000000"/>
          <w:sz w:val="24"/>
          <w:szCs w:val="24"/>
          <w:lang w:eastAsia="ru-RU" w:bidi="ru-RU"/>
        </w:rPr>
        <w:t>Антикоррупционные</w:t>
      </w:r>
      <w:r w:rsidRPr="00E623EC">
        <w:rPr>
          <w:rFonts w:ascii="Times New Roman" w:hAnsi="Times New Roman" w:cs="Times New Roman"/>
          <w:b/>
          <w:bCs/>
          <w:color w:val="000000"/>
          <w:sz w:val="24"/>
          <w:szCs w:val="24"/>
          <w:lang w:eastAsia="ru-RU" w:bidi="ru-RU"/>
        </w:rPr>
        <w:t xml:space="preserve"> оговорки</w:t>
      </w:r>
      <w:bookmarkEnd w:id="11"/>
    </w:p>
    <w:p w14:paraId="302B8DD0" w14:textId="0BC20BE4" w:rsidR="00EE5183" w:rsidRPr="00E623EC" w:rsidRDefault="00EE5183" w:rsidP="00E623EC">
      <w:pPr>
        <w:pStyle w:val="a4"/>
        <w:numPr>
          <w:ilvl w:val="1"/>
          <w:numId w:val="2"/>
        </w:numPr>
        <w:spacing w:after="0" w:line="276" w:lineRule="auto"/>
        <w:ind w:left="0" w:firstLine="851"/>
        <w:jc w:val="both"/>
        <w:rPr>
          <w:rStyle w:val="2115pt"/>
          <w:rFonts w:eastAsiaTheme="minorHAnsi"/>
          <w:b w:val="0"/>
          <w:bCs w:val="0"/>
          <w:sz w:val="24"/>
          <w:szCs w:val="24"/>
        </w:rPr>
      </w:pPr>
      <w:r w:rsidRPr="00E623EC">
        <w:rPr>
          <w:rStyle w:val="2115pt"/>
          <w:rFonts w:eastAsiaTheme="minorHAnsi"/>
          <w:b w:val="0"/>
          <w:bCs w:val="0"/>
          <w:sz w:val="24"/>
          <w:szCs w:val="24"/>
        </w:rPr>
        <w:t xml:space="preserve">В рамках исполнения своих обязательств по настоящему Договору Стороны должны соблюдать требования применимого законодательства, антикоррупционного, гарантируя, что они, их работники, аффилированные лица, </w:t>
      </w:r>
      <w:r w:rsidR="00E623EC" w:rsidRPr="00E623EC">
        <w:rPr>
          <w:rStyle w:val="2115pt"/>
          <w:rFonts w:eastAsiaTheme="minorHAnsi"/>
          <w:b w:val="0"/>
          <w:bCs w:val="0"/>
          <w:sz w:val="24"/>
          <w:szCs w:val="24"/>
        </w:rPr>
        <w:t>бенефициары</w:t>
      </w:r>
      <w:r w:rsidRPr="00E623EC">
        <w:rPr>
          <w:rStyle w:val="2115pt"/>
          <w:rFonts w:eastAsiaTheme="minorHAnsi"/>
          <w:b w:val="0"/>
          <w:bCs w:val="0"/>
          <w:sz w:val="24"/>
          <w:szCs w:val="24"/>
        </w:rPr>
        <w:t xml:space="preserve"> и привлекаемые для исполнения Договора деловые партнеры, посредники, подрядчики или агенты не осуществляют действия (отказываются от бездействия), квалифицируемые как получение взятки, коммерческий подкуп, дача или посредничество во взяточничестве, подкуп служащего государственного органа, организации с государственным участием или органа самоуправления граждан и иные Договора для целей о противодействии коррупции и настоящего нарушения, предусмотренные применимым законодательством и</w:t>
      </w:r>
      <w:r w:rsidRPr="00E623EC">
        <w:rPr>
          <w:rStyle w:val="2115pt"/>
          <w:rFonts w:eastAsiaTheme="minorHAnsi"/>
          <w:b w:val="0"/>
          <w:bCs w:val="0"/>
          <w:sz w:val="24"/>
          <w:szCs w:val="24"/>
        </w:rPr>
        <w:t xml:space="preserve"> </w:t>
      </w:r>
      <w:r w:rsidRPr="00E623EC">
        <w:rPr>
          <w:rStyle w:val="2115pt"/>
          <w:rFonts w:eastAsiaTheme="minorHAnsi"/>
          <w:b w:val="0"/>
          <w:bCs w:val="0"/>
          <w:sz w:val="24"/>
          <w:szCs w:val="24"/>
        </w:rPr>
        <w:t>международными актами легализации (отмыванию) доходов, полученных преступным путём, и финансирования терроризма.</w:t>
      </w:r>
    </w:p>
    <w:p w14:paraId="0B9141C9" w14:textId="2D76320E" w:rsidR="00EE5183" w:rsidRPr="00E623EC" w:rsidRDefault="00EE5183" w:rsidP="00E623EC">
      <w:pPr>
        <w:pStyle w:val="a4"/>
        <w:numPr>
          <w:ilvl w:val="1"/>
          <w:numId w:val="2"/>
        </w:numPr>
        <w:spacing w:after="0" w:line="276" w:lineRule="auto"/>
        <w:ind w:left="0" w:firstLine="851"/>
        <w:jc w:val="both"/>
        <w:rPr>
          <w:rStyle w:val="2115pt"/>
          <w:rFonts w:eastAsiaTheme="minorHAnsi"/>
          <w:b w:val="0"/>
          <w:bCs w:val="0"/>
          <w:sz w:val="24"/>
          <w:szCs w:val="24"/>
        </w:rPr>
      </w:pPr>
      <w:r w:rsidRPr="00E623EC">
        <w:rPr>
          <w:rStyle w:val="2115pt"/>
          <w:rFonts w:eastAsiaTheme="minorHAnsi"/>
          <w:b w:val="0"/>
          <w:bCs w:val="0"/>
          <w:sz w:val="24"/>
          <w:szCs w:val="24"/>
        </w:rPr>
        <w:t>Стороны воздерживаются от прямого или косвенного, лично или через третьих лиц предложения, обещания, дачи вымогательства, просьбы, согласия получить и получения денежных средств, иных ценностей, имущества, имущественных прав или иной материальной и/или нематериальной выгоды в пользу или от каких-либо лиц для оказания влияния на них с целью получения необоснованного преимущества или достижения иных неправомерных целей, в том числе несоответствующих принципам прозрачности и открытости взаимоотношений между Сторонами.</w:t>
      </w:r>
    </w:p>
    <w:p w14:paraId="2A6AFFB4" w14:textId="0D822D6E" w:rsidR="00EE5183" w:rsidRPr="00E623EC" w:rsidRDefault="00EE5183" w:rsidP="00E623EC">
      <w:pPr>
        <w:pStyle w:val="a4"/>
        <w:numPr>
          <w:ilvl w:val="1"/>
          <w:numId w:val="2"/>
        </w:numPr>
        <w:spacing w:after="0" w:line="276" w:lineRule="auto"/>
        <w:ind w:left="0" w:firstLine="851"/>
        <w:jc w:val="both"/>
        <w:rPr>
          <w:rStyle w:val="2115pt"/>
          <w:rFonts w:eastAsiaTheme="minorHAnsi"/>
          <w:b w:val="0"/>
          <w:bCs w:val="0"/>
          <w:sz w:val="24"/>
          <w:szCs w:val="24"/>
        </w:rPr>
      </w:pPr>
      <w:r w:rsidRPr="00E623EC">
        <w:rPr>
          <w:rStyle w:val="2115pt"/>
          <w:rFonts w:eastAsiaTheme="minorHAnsi"/>
          <w:b w:val="0"/>
          <w:bCs w:val="0"/>
          <w:sz w:val="24"/>
          <w:szCs w:val="24"/>
        </w:rPr>
        <w:t>Стороны гарантируют принятие мер по недопущению указанных действий. Стороны обязуются открыто и незамедлительно уведомлять друг друга письменной форме (в т.ч. с использованием корпоративной электронной почты) о возникновении подозрений нарушения или возможности нарушения Сторонами, работниками, бенефициарами, аффилированными или иными лицами, привлеченными ими в рамках исполнения Договора, антикоррупционных положений настоящего Договора.</w:t>
      </w:r>
    </w:p>
    <w:p w14:paraId="53D9D312" w14:textId="227A30E1" w:rsidR="00EE5183" w:rsidRPr="00E623EC" w:rsidRDefault="00EE5183" w:rsidP="00E623EC">
      <w:pPr>
        <w:pStyle w:val="a4"/>
        <w:numPr>
          <w:ilvl w:val="1"/>
          <w:numId w:val="2"/>
        </w:numPr>
        <w:spacing w:after="0" w:line="276" w:lineRule="auto"/>
        <w:ind w:left="0" w:firstLine="851"/>
        <w:jc w:val="both"/>
        <w:rPr>
          <w:rStyle w:val="2115pt"/>
          <w:rFonts w:eastAsiaTheme="minorHAnsi"/>
          <w:b w:val="0"/>
          <w:bCs w:val="0"/>
          <w:sz w:val="24"/>
          <w:szCs w:val="24"/>
        </w:rPr>
      </w:pPr>
      <w:r w:rsidRPr="00E623EC">
        <w:rPr>
          <w:rStyle w:val="2115pt"/>
          <w:rFonts w:eastAsiaTheme="minorHAnsi"/>
          <w:b w:val="0"/>
          <w:bCs w:val="0"/>
          <w:sz w:val="24"/>
          <w:szCs w:val="24"/>
        </w:rPr>
        <w:t>Также в случае возникновения у одной из Сторон разумно обоснованных подозрений, что произошло или может произойти нарушение антикоррупционных положений применимого законодательства и/или настоящего Договора другой Стороной, ее работниками, бенефициарами, аффилированными или иными лицами, привлеченными в рамках исполнения Договора, данная Сторона вправе направить ей письменный запрос с требованием предоставить комментарии информацию/документы, опровергающие или подтверждающие факт нарушения, в срок до 10 (десяти) рабочих дней с момента получения запроса.</w:t>
      </w:r>
    </w:p>
    <w:p w14:paraId="44B1E6D4" w14:textId="5F4FAD4A" w:rsidR="00EE5183" w:rsidRPr="00E623EC" w:rsidRDefault="00EE5183" w:rsidP="00E623EC">
      <w:pPr>
        <w:pStyle w:val="a4"/>
        <w:numPr>
          <w:ilvl w:val="1"/>
          <w:numId w:val="2"/>
        </w:numPr>
        <w:spacing w:after="0" w:line="276" w:lineRule="auto"/>
        <w:ind w:left="0" w:firstLine="851"/>
        <w:jc w:val="both"/>
        <w:rPr>
          <w:rStyle w:val="2115pt"/>
          <w:rFonts w:eastAsiaTheme="minorHAnsi"/>
          <w:b w:val="0"/>
          <w:bCs w:val="0"/>
          <w:sz w:val="24"/>
          <w:szCs w:val="24"/>
        </w:rPr>
      </w:pPr>
      <w:r w:rsidRPr="00E623EC">
        <w:rPr>
          <w:rStyle w:val="2115pt"/>
          <w:rFonts w:eastAsiaTheme="minorHAnsi"/>
          <w:b w:val="0"/>
          <w:bCs w:val="0"/>
          <w:sz w:val="24"/>
          <w:szCs w:val="24"/>
        </w:rPr>
        <w:t>Стороны соглашаются, что при неисполнении одной из Сторон требований настоящей главы, а также в случае неполучения другой Стороной в установленный срок подтверждения, что нарушение не произошло или не произойдет, а также что Стороной реализованы меры по снижению коррупционного риска, другая Сторона имеет право расторгнуть настоящий Договор в одностороннем порядке, равно как и приостановить его исполнение.</w:t>
      </w:r>
    </w:p>
    <w:p w14:paraId="0EB7E29A" w14:textId="6F025649" w:rsidR="00EE5183" w:rsidRPr="00E623EC" w:rsidRDefault="00EE5183" w:rsidP="00E623EC">
      <w:pPr>
        <w:pStyle w:val="a4"/>
        <w:numPr>
          <w:ilvl w:val="1"/>
          <w:numId w:val="2"/>
        </w:numPr>
        <w:spacing w:after="0" w:line="276" w:lineRule="auto"/>
        <w:ind w:left="0" w:firstLine="851"/>
        <w:jc w:val="both"/>
        <w:rPr>
          <w:rStyle w:val="2115pt"/>
          <w:rFonts w:eastAsiaTheme="minorHAnsi"/>
          <w:b w:val="0"/>
          <w:bCs w:val="0"/>
          <w:sz w:val="24"/>
          <w:szCs w:val="24"/>
        </w:rPr>
      </w:pPr>
      <w:r w:rsidRPr="00E623EC">
        <w:rPr>
          <w:rStyle w:val="2115pt"/>
          <w:rFonts w:eastAsiaTheme="minorHAnsi"/>
          <w:b w:val="0"/>
          <w:bCs w:val="0"/>
          <w:sz w:val="24"/>
          <w:szCs w:val="24"/>
        </w:rPr>
        <w:lastRenderedPageBreak/>
        <w:t>Возмещение понесенных убытков Стороне, потребовавшей одностороннего расторжения Договора по основаниям, указанным в настоящей главе, производится в порядке, определенном в соответствующей статье настоящего Договора, при этом Сторона, нарушившая обязательства настоящей главы, не имеет права требовать возмещения убытков, вызванных указанным односторонним расторжением Договора.</w:t>
      </w:r>
    </w:p>
    <w:p w14:paraId="20FA5D1E" w14:textId="77777777" w:rsidR="00E623EC" w:rsidRDefault="00E623EC" w:rsidP="00EE5183">
      <w:pPr>
        <w:spacing w:after="0" w:line="276" w:lineRule="auto"/>
        <w:jc w:val="center"/>
        <w:rPr>
          <w:rFonts w:ascii="Times New Roman" w:hAnsi="Times New Roman" w:cs="Times New Roman"/>
          <w:color w:val="000000"/>
          <w:sz w:val="24"/>
          <w:szCs w:val="24"/>
          <w:lang w:eastAsia="ru-RU" w:bidi="ru-RU"/>
        </w:rPr>
      </w:pPr>
      <w:bookmarkStart w:id="12" w:name="bookmark12"/>
    </w:p>
    <w:p w14:paraId="1C87E9BC" w14:textId="2E4ED2D1" w:rsidR="00EE5183" w:rsidRPr="00E623EC" w:rsidRDefault="00EE5183" w:rsidP="00E623EC">
      <w:pPr>
        <w:pStyle w:val="a4"/>
        <w:numPr>
          <w:ilvl w:val="0"/>
          <w:numId w:val="2"/>
        </w:numPr>
        <w:spacing w:after="0" w:line="276" w:lineRule="auto"/>
        <w:jc w:val="center"/>
        <w:rPr>
          <w:rFonts w:ascii="Times New Roman" w:hAnsi="Times New Roman" w:cs="Times New Roman"/>
          <w:b/>
          <w:bCs/>
          <w:color w:val="000000"/>
          <w:sz w:val="24"/>
          <w:szCs w:val="24"/>
          <w:lang w:eastAsia="ru-RU" w:bidi="ru-RU"/>
        </w:rPr>
      </w:pPr>
      <w:r w:rsidRPr="00E623EC">
        <w:rPr>
          <w:rFonts w:ascii="Times New Roman" w:hAnsi="Times New Roman" w:cs="Times New Roman"/>
          <w:b/>
          <w:bCs/>
          <w:color w:val="000000"/>
          <w:sz w:val="24"/>
          <w:szCs w:val="24"/>
          <w:lang w:eastAsia="ru-RU" w:bidi="ru-RU"/>
        </w:rPr>
        <w:t>Срок и условия действия договора</w:t>
      </w:r>
      <w:bookmarkEnd w:id="12"/>
    </w:p>
    <w:p w14:paraId="543F8AFB" w14:textId="3A8D5939" w:rsidR="00EE5183" w:rsidRPr="00E623EC" w:rsidRDefault="00EE5183" w:rsidP="00E623EC">
      <w:pPr>
        <w:pStyle w:val="a4"/>
        <w:numPr>
          <w:ilvl w:val="1"/>
          <w:numId w:val="2"/>
        </w:numPr>
        <w:spacing w:after="0" w:line="276" w:lineRule="auto"/>
        <w:ind w:left="0" w:firstLine="851"/>
        <w:jc w:val="both"/>
        <w:rPr>
          <w:rStyle w:val="2115pt"/>
          <w:rFonts w:eastAsiaTheme="minorHAnsi"/>
          <w:b w:val="0"/>
          <w:bCs w:val="0"/>
          <w:sz w:val="24"/>
          <w:szCs w:val="24"/>
        </w:rPr>
      </w:pPr>
      <w:r w:rsidRPr="00E623EC">
        <w:rPr>
          <w:rStyle w:val="2115pt"/>
          <w:rFonts w:eastAsiaTheme="minorHAnsi"/>
          <w:b w:val="0"/>
          <w:bCs w:val="0"/>
          <w:sz w:val="24"/>
          <w:szCs w:val="24"/>
        </w:rPr>
        <w:t>Настоящий Договор вступает в силу с даты подписания и действует по 31.12.2022 года, а в части финансовых расчетов до полного исполнения обязательств Сторон.</w:t>
      </w:r>
    </w:p>
    <w:p w14:paraId="5BA4A47D" w14:textId="2D7B2DED" w:rsidR="00EE5183" w:rsidRPr="00E623EC" w:rsidRDefault="00EE5183" w:rsidP="00E623EC">
      <w:pPr>
        <w:pStyle w:val="a4"/>
        <w:numPr>
          <w:ilvl w:val="1"/>
          <w:numId w:val="2"/>
        </w:numPr>
        <w:spacing w:after="0" w:line="276" w:lineRule="auto"/>
        <w:ind w:left="0" w:firstLine="851"/>
        <w:jc w:val="both"/>
        <w:rPr>
          <w:rStyle w:val="2115pt"/>
          <w:rFonts w:eastAsiaTheme="minorHAnsi"/>
          <w:b w:val="0"/>
          <w:bCs w:val="0"/>
          <w:sz w:val="24"/>
          <w:szCs w:val="24"/>
        </w:rPr>
      </w:pPr>
      <w:r w:rsidRPr="00E623EC">
        <w:rPr>
          <w:rStyle w:val="2115pt"/>
          <w:rFonts w:eastAsiaTheme="minorHAnsi"/>
          <w:b w:val="0"/>
          <w:bCs w:val="0"/>
          <w:sz w:val="24"/>
          <w:szCs w:val="24"/>
        </w:rPr>
        <w:t xml:space="preserve">Настоящий Договор, может быть, расторгнут «Заказчиком» в любое время в одностороннем порядке с предварительным письменным уведомлением </w:t>
      </w:r>
      <w:r w:rsidR="00803606" w:rsidRPr="00E623EC">
        <w:rPr>
          <w:rStyle w:val="2115pt"/>
          <w:rFonts w:eastAsiaTheme="minorHAnsi"/>
          <w:b w:val="0"/>
          <w:bCs w:val="0"/>
          <w:sz w:val="24"/>
          <w:szCs w:val="24"/>
        </w:rPr>
        <w:t>«Исполнителя»</w:t>
      </w:r>
      <w:r w:rsidRPr="00E623EC">
        <w:rPr>
          <w:rStyle w:val="2115pt"/>
          <w:rFonts w:eastAsiaTheme="minorHAnsi"/>
          <w:b w:val="0"/>
          <w:bCs w:val="0"/>
          <w:sz w:val="24"/>
          <w:szCs w:val="24"/>
        </w:rPr>
        <w:t xml:space="preserve"> не менее чем за 7 (семь) календарных дней.</w:t>
      </w:r>
    </w:p>
    <w:p w14:paraId="23093796" w14:textId="4A8EE880" w:rsidR="00EE5183" w:rsidRDefault="00803606" w:rsidP="00E623EC">
      <w:pPr>
        <w:pStyle w:val="a4"/>
        <w:numPr>
          <w:ilvl w:val="1"/>
          <w:numId w:val="2"/>
        </w:numPr>
        <w:spacing w:after="0" w:line="276" w:lineRule="auto"/>
        <w:ind w:left="0" w:firstLine="851"/>
        <w:jc w:val="both"/>
        <w:rPr>
          <w:rStyle w:val="2115pt"/>
          <w:rFonts w:eastAsiaTheme="minorHAnsi"/>
          <w:b w:val="0"/>
          <w:bCs w:val="0"/>
          <w:sz w:val="24"/>
          <w:szCs w:val="24"/>
        </w:rPr>
      </w:pPr>
      <w:r w:rsidRPr="00E623EC">
        <w:rPr>
          <w:rStyle w:val="2115pt"/>
          <w:rFonts w:eastAsiaTheme="minorHAnsi"/>
          <w:b w:val="0"/>
          <w:bCs w:val="0"/>
          <w:sz w:val="24"/>
          <w:szCs w:val="24"/>
        </w:rPr>
        <w:t>«Исполнитель»</w:t>
      </w:r>
      <w:r w:rsidR="00EE5183" w:rsidRPr="00E623EC">
        <w:rPr>
          <w:rStyle w:val="2115pt"/>
          <w:rFonts w:eastAsiaTheme="minorHAnsi"/>
          <w:b w:val="0"/>
          <w:bCs w:val="0"/>
          <w:sz w:val="24"/>
          <w:szCs w:val="24"/>
        </w:rPr>
        <w:t xml:space="preserve"> имеет право расторгнуть настоящий Договор при неисполнении</w:t>
      </w:r>
      <w:r w:rsidR="00EE5183" w:rsidRPr="00E623EC">
        <w:rPr>
          <w:rStyle w:val="2115pt"/>
          <w:rFonts w:eastAsiaTheme="minorHAnsi"/>
          <w:b w:val="0"/>
          <w:bCs w:val="0"/>
          <w:sz w:val="24"/>
          <w:szCs w:val="24"/>
        </w:rPr>
        <w:br/>
        <w:t>или ненадлежащем исполнении своих обязательств «Заказчиком» с предварительным</w:t>
      </w:r>
      <w:r w:rsidR="00EE5183" w:rsidRPr="00E623EC">
        <w:rPr>
          <w:rStyle w:val="2115pt"/>
          <w:rFonts w:eastAsiaTheme="minorHAnsi"/>
          <w:b w:val="0"/>
          <w:bCs w:val="0"/>
          <w:sz w:val="24"/>
          <w:szCs w:val="24"/>
        </w:rPr>
        <w:br/>
        <w:t>письменным уведомлением о расторжении не менее чем за 7 (семь) календарных дней.</w:t>
      </w:r>
    </w:p>
    <w:p w14:paraId="677A58BB" w14:textId="77777777" w:rsidR="00E623EC" w:rsidRPr="00E623EC" w:rsidRDefault="00E623EC" w:rsidP="00E623EC">
      <w:pPr>
        <w:pStyle w:val="a4"/>
        <w:spacing w:after="0" w:line="276" w:lineRule="auto"/>
        <w:ind w:left="851"/>
        <w:jc w:val="both"/>
        <w:rPr>
          <w:rStyle w:val="2115pt"/>
          <w:rFonts w:eastAsiaTheme="minorHAnsi"/>
          <w:b w:val="0"/>
          <w:bCs w:val="0"/>
          <w:sz w:val="24"/>
          <w:szCs w:val="24"/>
        </w:rPr>
      </w:pPr>
    </w:p>
    <w:p w14:paraId="219052CB" w14:textId="7CA8924D" w:rsidR="00EE5183" w:rsidRPr="00E623EC" w:rsidRDefault="00EE5183" w:rsidP="00E623EC">
      <w:pPr>
        <w:pStyle w:val="a4"/>
        <w:numPr>
          <w:ilvl w:val="0"/>
          <w:numId w:val="2"/>
        </w:numPr>
        <w:spacing w:after="0" w:line="276" w:lineRule="auto"/>
        <w:jc w:val="center"/>
        <w:rPr>
          <w:rFonts w:ascii="Times New Roman" w:hAnsi="Times New Roman" w:cs="Times New Roman"/>
          <w:b/>
          <w:bCs/>
          <w:color w:val="000000"/>
          <w:sz w:val="24"/>
          <w:szCs w:val="24"/>
          <w:lang w:eastAsia="ru-RU" w:bidi="ru-RU"/>
        </w:rPr>
      </w:pPr>
      <w:bookmarkStart w:id="13" w:name="bookmark13"/>
      <w:r w:rsidRPr="00E623EC">
        <w:rPr>
          <w:rFonts w:ascii="Times New Roman" w:hAnsi="Times New Roman" w:cs="Times New Roman"/>
          <w:b/>
          <w:bCs/>
          <w:color w:val="000000"/>
          <w:sz w:val="24"/>
          <w:szCs w:val="24"/>
          <w:lang w:eastAsia="ru-RU" w:bidi="ru-RU"/>
        </w:rPr>
        <w:t>Заключительные положения</w:t>
      </w:r>
      <w:bookmarkEnd w:id="13"/>
    </w:p>
    <w:p w14:paraId="6A019287" w14:textId="613898B5" w:rsidR="00EE5183" w:rsidRPr="00E623EC" w:rsidRDefault="00EE5183" w:rsidP="00E623EC">
      <w:pPr>
        <w:pStyle w:val="a4"/>
        <w:numPr>
          <w:ilvl w:val="1"/>
          <w:numId w:val="2"/>
        </w:numPr>
        <w:spacing w:after="0" w:line="276" w:lineRule="auto"/>
        <w:ind w:left="0" w:firstLine="851"/>
        <w:jc w:val="both"/>
        <w:rPr>
          <w:rStyle w:val="2115pt"/>
          <w:rFonts w:eastAsiaTheme="minorHAnsi"/>
          <w:b w:val="0"/>
          <w:bCs w:val="0"/>
          <w:sz w:val="24"/>
          <w:szCs w:val="24"/>
        </w:rPr>
      </w:pPr>
      <w:r w:rsidRPr="00E623EC">
        <w:rPr>
          <w:rStyle w:val="2115pt"/>
          <w:rFonts w:eastAsiaTheme="minorHAnsi"/>
          <w:b w:val="0"/>
          <w:bCs w:val="0"/>
          <w:sz w:val="24"/>
          <w:szCs w:val="24"/>
        </w:rPr>
        <w:t>После подписания настоящего Договора все предыдущие письменные и устные</w:t>
      </w:r>
      <w:r w:rsidR="00E623EC">
        <w:rPr>
          <w:rStyle w:val="2115pt"/>
          <w:rFonts w:eastAsiaTheme="minorHAnsi"/>
          <w:b w:val="0"/>
          <w:bCs w:val="0"/>
          <w:sz w:val="24"/>
          <w:szCs w:val="24"/>
        </w:rPr>
        <w:t xml:space="preserve"> </w:t>
      </w:r>
      <w:r w:rsidRPr="00E623EC">
        <w:rPr>
          <w:rStyle w:val="2115pt"/>
          <w:rFonts w:eastAsiaTheme="minorHAnsi"/>
          <w:b w:val="0"/>
          <w:bCs w:val="0"/>
          <w:sz w:val="24"/>
          <w:szCs w:val="24"/>
        </w:rPr>
        <w:t>соглашения, переписка, документация, договоренности между Сторонами, касающиеся</w:t>
      </w:r>
      <w:r w:rsidRPr="00E623EC">
        <w:rPr>
          <w:rStyle w:val="2115pt"/>
          <w:rFonts w:eastAsiaTheme="minorHAnsi"/>
          <w:b w:val="0"/>
          <w:bCs w:val="0"/>
          <w:sz w:val="24"/>
          <w:szCs w:val="24"/>
        </w:rPr>
        <w:br/>
        <w:t>настоящего Договора, утрачивают силу.</w:t>
      </w:r>
    </w:p>
    <w:p w14:paraId="10E8F6DB" w14:textId="7C682437" w:rsidR="00EE5183" w:rsidRPr="00E623EC" w:rsidRDefault="00EE5183" w:rsidP="00E623EC">
      <w:pPr>
        <w:pStyle w:val="a4"/>
        <w:numPr>
          <w:ilvl w:val="1"/>
          <w:numId w:val="2"/>
        </w:numPr>
        <w:spacing w:after="0" w:line="276" w:lineRule="auto"/>
        <w:ind w:left="0" w:firstLine="851"/>
        <w:jc w:val="both"/>
        <w:rPr>
          <w:rStyle w:val="2115pt"/>
          <w:rFonts w:eastAsiaTheme="minorHAnsi"/>
          <w:b w:val="0"/>
          <w:bCs w:val="0"/>
          <w:sz w:val="24"/>
          <w:szCs w:val="24"/>
        </w:rPr>
      </w:pPr>
      <w:r w:rsidRPr="00E623EC">
        <w:rPr>
          <w:rStyle w:val="2115pt"/>
          <w:rFonts w:eastAsiaTheme="minorHAnsi"/>
          <w:b w:val="0"/>
          <w:bCs w:val="0"/>
          <w:sz w:val="24"/>
          <w:szCs w:val="24"/>
        </w:rPr>
        <w:t>Все изменения и дополнения к настоящему Договору считаются</w:t>
      </w:r>
      <w:r w:rsidRPr="00E623EC">
        <w:rPr>
          <w:rStyle w:val="2115pt"/>
          <w:rFonts w:eastAsiaTheme="minorHAnsi"/>
          <w:b w:val="0"/>
          <w:bCs w:val="0"/>
          <w:sz w:val="24"/>
          <w:szCs w:val="24"/>
        </w:rPr>
        <w:br/>
        <w:t>действительными, если они оформлены в письменном виде и подписаны Сторонами.</w:t>
      </w:r>
    </w:p>
    <w:p w14:paraId="42425149" w14:textId="55E44302" w:rsidR="00EE5183" w:rsidRPr="00E623EC" w:rsidRDefault="00EE5183" w:rsidP="00E623EC">
      <w:pPr>
        <w:pStyle w:val="a4"/>
        <w:numPr>
          <w:ilvl w:val="1"/>
          <w:numId w:val="2"/>
        </w:numPr>
        <w:spacing w:after="0" w:line="276" w:lineRule="auto"/>
        <w:ind w:left="0" w:firstLine="851"/>
        <w:jc w:val="both"/>
        <w:rPr>
          <w:rStyle w:val="2115pt"/>
          <w:rFonts w:eastAsiaTheme="minorHAnsi"/>
          <w:b w:val="0"/>
          <w:bCs w:val="0"/>
          <w:sz w:val="24"/>
          <w:szCs w:val="24"/>
        </w:rPr>
      </w:pPr>
      <w:r w:rsidRPr="00E623EC">
        <w:rPr>
          <w:rStyle w:val="2115pt"/>
          <w:rFonts w:eastAsiaTheme="minorHAnsi"/>
          <w:b w:val="0"/>
          <w:bCs w:val="0"/>
          <w:sz w:val="24"/>
          <w:szCs w:val="24"/>
        </w:rPr>
        <w:t>Любая договоренность между Сторонами, влекущая за собой новые</w:t>
      </w:r>
      <w:r w:rsidRPr="00E623EC">
        <w:rPr>
          <w:rStyle w:val="2115pt"/>
          <w:rFonts w:eastAsiaTheme="minorHAnsi"/>
          <w:b w:val="0"/>
          <w:bCs w:val="0"/>
          <w:sz w:val="24"/>
          <w:szCs w:val="24"/>
        </w:rPr>
        <w:br/>
        <w:t>обстоятельства, которые не вытекают из настоящего Договора, должна быть оформлена</w:t>
      </w:r>
      <w:r w:rsidRPr="00E623EC">
        <w:rPr>
          <w:rStyle w:val="2115pt"/>
          <w:rFonts w:eastAsiaTheme="minorHAnsi"/>
          <w:b w:val="0"/>
          <w:bCs w:val="0"/>
          <w:sz w:val="24"/>
          <w:szCs w:val="24"/>
        </w:rPr>
        <w:br/>
        <w:t>Сторонами путем подписания Дополнительных соглашений или Изменений к настоящему</w:t>
      </w:r>
      <w:r w:rsidRPr="00E623EC">
        <w:rPr>
          <w:rStyle w:val="2115pt"/>
          <w:rFonts w:eastAsiaTheme="minorHAnsi"/>
          <w:b w:val="0"/>
          <w:bCs w:val="0"/>
          <w:sz w:val="24"/>
          <w:szCs w:val="24"/>
        </w:rPr>
        <w:br/>
        <w:t>Договору.</w:t>
      </w:r>
    </w:p>
    <w:p w14:paraId="30EB7FE4" w14:textId="0588AA4B" w:rsidR="00EE5183" w:rsidRPr="00E623EC" w:rsidRDefault="00EE5183" w:rsidP="00E623EC">
      <w:pPr>
        <w:pStyle w:val="a4"/>
        <w:numPr>
          <w:ilvl w:val="1"/>
          <w:numId w:val="2"/>
        </w:numPr>
        <w:spacing w:after="0" w:line="276" w:lineRule="auto"/>
        <w:ind w:left="0" w:firstLine="851"/>
        <w:jc w:val="both"/>
        <w:rPr>
          <w:rStyle w:val="2115pt"/>
          <w:rFonts w:eastAsiaTheme="minorHAnsi"/>
          <w:b w:val="0"/>
          <w:bCs w:val="0"/>
          <w:sz w:val="24"/>
          <w:szCs w:val="24"/>
        </w:rPr>
      </w:pPr>
      <w:r w:rsidRPr="00E623EC">
        <w:rPr>
          <w:rStyle w:val="2115pt"/>
          <w:rFonts w:eastAsiaTheme="minorHAnsi"/>
          <w:b w:val="0"/>
          <w:bCs w:val="0"/>
          <w:sz w:val="24"/>
          <w:szCs w:val="24"/>
        </w:rPr>
        <w:t>Договор оформляется в двух подлинных экземплярах, по одному для каждой из</w:t>
      </w:r>
      <w:r w:rsidRPr="00E623EC">
        <w:rPr>
          <w:rStyle w:val="2115pt"/>
          <w:rFonts w:eastAsiaTheme="minorHAnsi"/>
          <w:b w:val="0"/>
          <w:bCs w:val="0"/>
          <w:sz w:val="24"/>
          <w:szCs w:val="24"/>
        </w:rPr>
        <w:br/>
        <w:t>сторон, имеющих одинаковую юридическую силу.</w:t>
      </w:r>
    </w:p>
    <w:p w14:paraId="70EC9BDB" w14:textId="77777777" w:rsidR="00E623EC" w:rsidRDefault="00E623EC" w:rsidP="00EE5183">
      <w:pPr>
        <w:spacing w:after="0" w:line="276" w:lineRule="auto"/>
        <w:rPr>
          <w:rFonts w:ascii="Times New Roman" w:hAnsi="Times New Roman" w:cs="Times New Roman"/>
          <w:color w:val="000000"/>
          <w:sz w:val="24"/>
          <w:szCs w:val="24"/>
          <w:lang w:eastAsia="ru-RU" w:bidi="ru-RU"/>
        </w:rPr>
      </w:pPr>
      <w:bookmarkStart w:id="14" w:name="bookmark14"/>
    </w:p>
    <w:p w14:paraId="66F9A9F4" w14:textId="4551F5CD" w:rsidR="00EE5183" w:rsidRDefault="00EE5183" w:rsidP="00E623EC">
      <w:pPr>
        <w:pStyle w:val="a4"/>
        <w:numPr>
          <w:ilvl w:val="0"/>
          <w:numId w:val="2"/>
        </w:numPr>
        <w:spacing w:after="0" w:line="276" w:lineRule="auto"/>
        <w:jc w:val="center"/>
        <w:rPr>
          <w:rFonts w:ascii="Times New Roman" w:hAnsi="Times New Roman" w:cs="Times New Roman"/>
          <w:b/>
          <w:bCs/>
          <w:color w:val="000000"/>
          <w:sz w:val="24"/>
          <w:szCs w:val="24"/>
          <w:lang w:eastAsia="ru-RU" w:bidi="ru-RU"/>
        </w:rPr>
      </w:pPr>
      <w:r w:rsidRPr="00E623EC">
        <w:rPr>
          <w:rFonts w:ascii="Times New Roman" w:hAnsi="Times New Roman" w:cs="Times New Roman"/>
          <w:b/>
          <w:bCs/>
          <w:color w:val="000000"/>
          <w:sz w:val="24"/>
          <w:szCs w:val="24"/>
          <w:lang w:eastAsia="ru-RU" w:bidi="ru-RU"/>
        </w:rPr>
        <w:t>Юридические и банковские реквизиты сторон</w:t>
      </w:r>
      <w:bookmarkEnd w:id="14"/>
    </w:p>
    <w:p w14:paraId="744F9EEC" w14:textId="1D399319" w:rsidR="00E623EC" w:rsidRDefault="00E623EC" w:rsidP="00E623EC">
      <w:pPr>
        <w:pStyle w:val="a4"/>
        <w:spacing w:after="0" w:line="276" w:lineRule="auto"/>
        <w:ind w:left="360"/>
        <w:rPr>
          <w:rFonts w:ascii="Times New Roman" w:hAnsi="Times New Roman" w:cs="Times New Roman"/>
          <w:b/>
          <w:bCs/>
          <w:color w:val="000000"/>
          <w:sz w:val="24"/>
          <w:szCs w:val="24"/>
          <w:lang w:eastAsia="ru-RU" w:bidi="ru-RU"/>
        </w:rPr>
      </w:pPr>
    </w:p>
    <w:tbl>
      <w:tblPr>
        <w:tblStyle w:val="a5"/>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627"/>
      </w:tblGrid>
      <w:tr w:rsidR="00E623EC" w14:paraId="29FE30BE" w14:textId="77777777" w:rsidTr="00E623EC">
        <w:tc>
          <w:tcPr>
            <w:tcW w:w="4814" w:type="dxa"/>
          </w:tcPr>
          <w:p w14:paraId="682E5E1D" w14:textId="684FAACF" w:rsidR="00E623EC" w:rsidRDefault="00E623EC" w:rsidP="00E623EC">
            <w:pPr>
              <w:pStyle w:val="a4"/>
              <w:spacing w:line="276" w:lineRule="auto"/>
              <w:ind w:left="0"/>
              <w:jc w:val="center"/>
              <w:rPr>
                <w:rFonts w:ascii="Times New Roman" w:hAnsi="Times New Roman" w:cs="Times New Roman"/>
                <w:b/>
                <w:bCs/>
                <w:color w:val="000000"/>
                <w:sz w:val="24"/>
                <w:szCs w:val="24"/>
                <w:lang w:eastAsia="ru-RU" w:bidi="ru-RU"/>
              </w:rPr>
            </w:pPr>
            <w:r w:rsidRPr="00803606">
              <w:rPr>
                <w:rFonts w:ascii="Times New Roman" w:hAnsi="Times New Roman" w:cs="Times New Roman"/>
                <w:b/>
                <w:bCs/>
                <w:color w:val="000000"/>
                <w:sz w:val="24"/>
                <w:szCs w:val="24"/>
                <w:lang w:eastAsia="ru-RU" w:bidi="ru-RU"/>
              </w:rPr>
              <w:t>«Исполнитель»</w:t>
            </w:r>
          </w:p>
        </w:tc>
        <w:tc>
          <w:tcPr>
            <w:tcW w:w="4814" w:type="dxa"/>
          </w:tcPr>
          <w:p w14:paraId="57ABD96C" w14:textId="77777777" w:rsidR="00E623EC" w:rsidRPr="00EE5183" w:rsidRDefault="00E623EC" w:rsidP="00E623EC">
            <w:pPr>
              <w:spacing w:line="276" w:lineRule="auto"/>
              <w:jc w:val="center"/>
              <w:rPr>
                <w:rFonts w:ascii="Times New Roman" w:hAnsi="Times New Roman" w:cs="Times New Roman"/>
                <w:color w:val="000000"/>
                <w:sz w:val="24"/>
                <w:szCs w:val="24"/>
                <w:lang w:eastAsia="ru-RU" w:bidi="ru-RU"/>
              </w:rPr>
            </w:pPr>
            <w:bookmarkStart w:id="15" w:name="bookmark15"/>
            <w:r w:rsidRPr="00803606">
              <w:rPr>
                <w:rFonts w:ascii="Times New Roman" w:hAnsi="Times New Roman" w:cs="Times New Roman"/>
                <w:b/>
                <w:bCs/>
                <w:color w:val="000000"/>
                <w:sz w:val="24"/>
                <w:szCs w:val="24"/>
                <w:lang w:eastAsia="ru-RU" w:bidi="ru-RU"/>
              </w:rPr>
              <w:t>«Заказчик»</w:t>
            </w:r>
            <w:bookmarkEnd w:id="15"/>
          </w:p>
          <w:p w14:paraId="466639D5" w14:textId="77777777" w:rsidR="00E623EC" w:rsidRDefault="00E623EC" w:rsidP="00E623EC">
            <w:pPr>
              <w:pStyle w:val="a4"/>
              <w:spacing w:line="276" w:lineRule="auto"/>
              <w:ind w:left="0"/>
              <w:jc w:val="center"/>
              <w:rPr>
                <w:rFonts w:ascii="Times New Roman" w:hAnsi="Times New Roman" w:cs="Times New Roman"/>
                <w:b/>
                <w:bCs/>
                <w:color w:val="000000"/>
                <w:sz w:val="24"/>
                <w:szCs w:val="24"/>
                <w:lang w:eastAsia="ru-RU" w:bidi="ru-RU"/>
              </w:rPr>
            </w:pPr>
          </w:p>
          <w:p w14:paraId="55DD687C" w14:textId="32857F02" w:rsidR="00E623EC" w:rsidRDefault="00E623EC" w:rsidP="00E623EC">
            <w:pPr>
              <w:pStyle w:val="a4"/>
              <w:spacing w:line="276" w:lineRule="auto"/>
              <w:ind w:left="0"/>
              <w:jc w:val="center"/>
              <w:rPr>
                <w:rFonts w:ascii="Times New Roman" w:hAnsi="Times New Roman" w:cs="Times New Roman"/>
                <w:b/>
                <w:bCs/>
                <w:color w:val="000000"/>
                <w:sz w:val="24"/>
                <w:szCs w:val="24"/>
                <w:lang w:eastAsia="ru-RU" w:bidi="ru-RU"/>
              </w:rPr>
            </w:pPr>
          </w:p>
        </w:tc>
      </w:tr>
    </w:tbl>
    <w:p w14:paraId="44CCE8D8" w14:textId="77777777" w:rsidR="00E623EC" w:rsidRPr="00E623EC" w:rsidRDefault="00E623EC" w:rsidP="00E623EC">
      <w:pPr>
        <w:pStyle w:val="a4"/>
        <w:spacing w:after="0" w:line="276" w:lineRule="auto"/>
        <w:ind w:left="360"/>
        <w:rPr>
          <w:rFonts w:ascii="Times New Roman" w:hAnsi="Times New Roman" w:cs="Times New Roman"/>
          <w:b/>
          <w:bCs/>
          <w:color w:val="000000"/>
          <w:sz w:val="24"/>
          <w:szCs w:val="24"/>
          <w:lang w:eastAsia="ru-RU" w:bidi="ru-RU"/>
        </w:rPr>
      </w:pPr>
    </w:p>
    <w:p w14:paraId="5358AAA1" w14:textId="77777777" w:rsidR="00E623EC" w:rsidRPr="00EE5183" w:rsidRDefault="00E623EC">
      <w:pPr>
        <w:spacing w:after="0" w:line="276" w:lineRule="auto"/>
        <w:rPr>
          <w:rFonts w:ascii="Times New Roman" w:hAnsi="Times New Roman" w:cs="Times New Roman"/>
          <w:color w:val="000000"/>
          <w:sz w:val="24"/>
          <w:szCs w:val="24"/>
          <w:lang w:eastAsia="ru-RU" w:bidi="ru-RU"/>
        </w:rPr>
      </w:pPr>
    </w:p>
    <w:sectPr w:rsidR="00E623EC" w:rsidRPr="00EE5183" w:rsidSect="001215F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719F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2D37C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9834C86"/>
    <w:multiLevelType w:val="multilevel"/>
    <w:tmpl w:val="0419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1337BC1"/>
    <w:multiLevelType w:val="multilevel"/>
    <w:tmpl w:val="DA965C7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5FF"/>
    <w:rsid w:val="001215FF"/>
    <w:rsid w:val="00474AD5"/>
    <w:rsid w:val="00803606"/>
    <w:rsid w:val="00E623EC"/>
    <w:rsid w:val="00ED36A5"/>
    <w:rsid w:val="00EE51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CCFB5"/>
  <w15:chartTrackingRefBased/>
  <w15:docId w15:val="{6A53122B-182C-40A4-9A2D-E27D12A84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1215FF"/>
    <w:rPr>
      <w:rFonts w:ascii="Times New Roman" w:eastAsia="Times New Roman" w:hAnsi="Times New Roman" w:cs="Times New Roman"/>
      <w:shd w:val="clear" w:color="auto" w:fill="FFFFFF"/>
    </w:rPr>
  </w:style>
  <w:style w:type="character" w:customStyle="1" w:styleId="2115pt">
    <w:name w:val="Основной текст (2) + 11;5 pt;Полужирный"/>
    <w:basedOn w:val="2"/>
    <w:rsid w:val="001215FF"/>
    <w:rPr>
      <w:rFonts w:ascii="Times New Roman" w:eastAsia="Times New Roman" w:hAnsi="Times New Roman" w:cs="Times New Roman"/>
      <w:b/>
      <w:bCs/>
      <w:color w:val="000000"/>
      <w:spacing w:val="0"/>
      <w:w w:val="100"/>
      <w:position w:val="0"/>
      <w:sz w:val="23"/>
      <w:szCs w:val="23"/>
      <w:shd w:val="clear" w:color="auto" w:fill="FFFFFF"/>
      <w:lang w:val="ru-RU" w:eastAsia="ru-RU" w:bidi="ru-RU"/>
    </w:rPr>
  </w:style>
  <w:style w:type="paragraph" w:customStyle="1" w:styleId="20">
    <w:name w:val="Основной текст (2)"/>
    <w:basedOn w:val="a"/>
    <w:link w:val="2"/>
    <w:rsid w:val="001215FF"/>
    <w:pPr>
      <w:widowControl w:val="0"/>
      <w:shd w:val="clear" w:color="auto" w:fill="FFFFFF"/>
      <w:spacing w:before="360" w:after="360" w:line="0" w:lineRule="atLeast"/>
      <w:jc w:val="both"/>
    </w:pPr>
    <w:rPr>
      <w:rFonts w:ascii="Times New Roman" w:eastAsia="Times New Roman" w:hAnsi="Times New Roman" w:cs="Times New Roman"/>
    </w:rPr>
  </w:style>
  <w:style w:type="character" w:customStyle="1" w:styleId="1">
    <w:name w:val="Заголовок №1_"/>
    <w:basedOn w:val="a0"/>
    <w:link w:val="10"/>
    <w:rsid w:val="001215FF"/>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1215FF"/>
    <w:pPr>
      <w:widowControl w:val="0"/>
      <w:shd w:val="clear" w:color="auto" w:fill="FFFFFF"/>
      <w:spacing w:after="120" w:line="0" w:lineRule="atLeast"/>
      <w:jc w:val="center"/>
      <w:outlineLvl w:val="0"/>
    </w:pPr>
    <w:rPr>
      <w:rFonts w:ascii="Times New Roman" w:eastAsia="Times New Roman" w:hAnsi="Times New Roman" w:cs="Times New Roman"/>
      <w:b/>
      <w:bCs/>
      <w:sz w:val="26"/>
      <w:szCs w:val="26"/>
    </w:rPr>
  </w:style>
  <w:style w:type="character" w:customStyle="1" w:styleId="3">
    <w:name w:val="Заголовок №3_"/>
    <w:basedOn w:val="a0"/>
    <w:link w:val="30"/>
    <w:rsid w:val="001215FF"/>
    <w:rPr>
      <w:rFonts w:ascii="Times New Roman" w:eastAsia="Times New Roman" w:hAnsi="Times New Roman" w:cs="Times New Roman"/>
      <w:b/>
      <w:bCs/>
      <w:sz w:val="23"/>
      <w:szCs w:val="23"/>
      <w:shd w:val="clear" w:color="auto" w:fill="FFFFFF"/>
    </w:rPr>
  </w:style>
  <w:style w:type="paragraph" w:customStyle="1" w:styleId="30">
    <w:name w:val="Заголовок №3"/>
    <w:basedOn w:val="a"/>
    <w:link w:val="3"/>
    <w:rsid w:val="001215FF"/>
    <w:pPr>
      <w:widowControl w:val="0"/>
      <w:shd w:val="clear" w:color="auto" w:fill="FFFFFF"/>
      <w:spacing w:before="240" w:after="0" w:line="274" w:lineRule="exact"/>
      <w:jc w:val="both"/>
      <w:outlineLvl w:val="2"/>
    </w:pPr>
    <w:rPr>
      <w:rFonts w:ascii="Times New Roman" w:eastAsia="Times New Roman" w:hAnsi="Times New Roman" w:cs="Times New Roman"/>
      <w:b/>
      <w:bCs/>
      <w:sz w:val="23"/>
      <w:szCs w:val="23"/>
    </w:rPr>
  </w:style>
  <w:style w:type="character" w:styleId="a3">
    <w:name w:val="Hyperlink"/>
    <w:basedOn w:val="a0"/>
    <w:rsid w:val="00EE5183"/>
    <w:rPr>
      <w:color w:val="0066CC"/>
      <w:u w:val="single"/>
    </w:rPr>
  </w:style>
  <w:style w:type="paragraph" w:styleId="a4">
    <w:name w:val="List Paragraph"/>
    <w:basedOn w:val="a"/>
    <w:uiPriority w:val="34"/>
    <w:qFormat/>
    <w:rsid w:val="00EE5183"/>
    <w:pPr>
      <w:ind w:left="720"/>
      <w:contextualSpacing/>
    </w:pPr>
  </w:style>
  <w:style w:type="table" w:styleId="a5">
    <w:name w:val="Table Grid"/>
    <w:basedOn w:val="a1"/>
    <w:uiPriority w:val="39"/>
    <w:rsid w:val="00E62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5</Pages>
  <Words>1941</Words>
  <Characters>11068</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Утаев Файёзжон Каримович</dc:creator>
  <cp:keywords/>
  <dc:description/>
  <cp:lastModifiedBy>Утаев Файёзжон Каримович</cp:lastModifiedBy>
  <cp:revision>1</cp:revision>
  <dcterms:created xsi:type="dcterms:W3CDTF">2022-02-08T06:23:00Z</dcterms:created>
  <dcterms:modified xsi:type="dcterms:W3CDTF">2022-02-08T07:39:00Z</dcterms:modified>
</cp:coreProperties>
</file>